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7B39B9" w14:paraId="65D8A145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2BB3F" w14:textId="77777777" w:rsidR="007B39B9" w:rsidRDefault="007B39B9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35EC0" wp14:editId="0516EB22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E1DFD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5B4722BC" wp14:editId="530C66A7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2A11" w14:textId="77777777" w:rsidR="007B39B9" w:rsidRPr="00700A63" w:rsidRDefault="007B39B9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</w:tbl>
    <w:p w14:paraId="3C1D0CAD" w14:textId="54A17796" w:rsidR="00973838" w:rsidRPr="00B75715" w:rsidRDefault="00973838" w:rsidP="00973838">
      <w:pPr>
        <w:ind w:right="119"/>
        <w:jc w:val="right"/>
        <w:rPr>
          <w:rFonts w:ascii="Futura Std Book" w:hAnsi="Futura Std Book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Functional Behavioral Assessment</w:t>
      </w:r>
      <w:r w:rsidR="00614EAE">
        <w:rPr>
          <w:rFonts w:ascii="Arial" w:hAnsi="Arial" w:cs="Arial"/>
          <w:b/>
          <w:bCs/>
          <w:sz w:val="36"/>
          <w:szCs w:val="36"/>
        </w:rPr>
        <w:t xml:space="preserve"> (</w:t>
      </w:r>
      <w:r w:rsidR="005F3B8D">
        <w:rPr>
          <w:rFonts w:ascii="Arial" w:hAnsi="Arial" w:cs="Arial"/>
          <w:b/>
          <w:bCs/>
          <w:sz w:val="36"/>
          <w:szCs w:val="36"/>
        </w:rPr>
        <w:t>Secondary</w:t>
      </w:r>
      <w:r w:rsidR="00614EAE">
        <w:rPr>
          <w:rFonts w:ascii="Arial" w:hAnsi="Arial" w:cs="Arial"/>
          <w:b/>
          <w:bCs/>
          <w:sz w:val="36"/>
          <w:szCs w:val="36"/>
        </w:rPr>
        <w:t>)</w:t>
      </w:r>
      <w:r w:rsidRPr="00B75715">
        <w:rPr>
          <w:rFonts w:ascii="Futura Std Book" w:hAnsi="Futura Std Book" w:cs="Arial"/>
          <w:sz w:val="36"/>
          <w:szCs w:val="36"/>
        </w:rPr>
        <w:t>:</w:t>
      </w:r>
    </w:p>
    <w:p w14:paraId="3E64CD19" w14:textId="0E0D26B7" w:rsidR="00973838" w:rsidRPr="00C43049" w:rsidRDefault="00973838" w:rsidP="00C43049">
      <w:pPr>
        <w:pStyle w:val="IRISModuleTitle"/>
        <w:rPr>
          <w:sz w:val="28"/>
          <w:szCs w:val="28"/>
        </w:rPr>
      </w:pPr>
      <w:r w:rsidRPr="00C43049">
        <w:rPr>
          <w:sz w:val="28"/>
          <w:szCs w:val="28"/>
        </w:rPr>
        <w:t xml:space="preserve">Identifying the Reasons for </w:t>
      </w:r>
      <w:r w:rsidR="00614EAE">
        <w:rPr>
          <w:sz w:val="28"/>
          <w:szCs w:val="28"/>
        </w:rPr>
        <w:t>Student Behavior</w:t>
      </w:r>
    </w:p>
    <w:p w14:paraId="58DED25B" w14:textId="4E917C92" w:rsidR="009C492A" w:rsidRDefault="009C492A" w:rsidP="009C492A">
      <w:pPr>
        <w:pStyle w:val="IRISSectionHeading"/>
      </w:pPr>
      <w:r w:rsidRPr="00511763">
        <w:t>Module Home</w:t>
      </w:r>
    </w:p>
    <w:p w14:paraId="7C3C3E1A" w14:textId="3C130084" w:rsidR="008D1321" w:rsidRPr="00F01390" w:rsidRDefault="009C492A" w:rsidP="00F01390">
      <w:pPr>
        <w:pStyle w:val="IRISBullet"/>
      </w:pPr>
      <w:r w:rsidRPr="00F01390">
        <w:t xml:space="preserve">Module Description: </w:t>
      </w:r>
      <w:r w:rsidR="00F01390" w:rsidRPr="00F01390">
        <w:t>This module explores the importance of discovering the reasons that students engage in challenging behavior and outlines steps for conducting a functional behavioral assessment (est. completion time: 2 hours).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601D77B6" w14:textId="67016543" w:rsidR="009C492A" w:rsidRPr="005F3B8D" w:rsidRDefault="009C492A" w:rsidP="005F3B8D">
      <w:pPr>
        <w:pStyle w:val="IRISBullet"/>
        <w:rPr>
          <w:rFonts w:eastAsia="FuturaStd-Book"/>
        </w:rPr>
      </w:pPr>
      <w:r w:rsidRPr="005F3B8D">
        <w:rPr>
          <w:rFonts w:eastAsia="FuturaStd-Book"/>
        </w:rPr>
        <w:t>Video:</w:t>
      </w:r>
      <w:r w:rsidR="002A67A2" w:rsidRPr="005F3B8D">
        <w:t xml:space="preserve"> </w:t>
      </w:r>
      <w:r w:rsidR="005F3B8D" w:rsidRPr="005F3B8D">
        <w:t>Tasha is a quiet tenth grader who primarily keeps to herself, except in band class where she is the first-chair violinist.</w:t>
      </w:r>
    </w:p>
    <w:p w14:paraId="5BF62AC8" w14:textId="429BE537" w:rsidR="001D1CB1" w:rsidRPr="000F3298" w:rsidRDefault="001D1CB1" w:rsidP="000F3298">
      <w:pPr>
        <w:pStyle w:val="IRISBullet"/>
        <w:numPr>
          <w:ilvl w:val="0"/>
          <w:numId w:val="0"/>
        </w:numPr>
        <w:ind w:left="144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0A7306" w:rsidRDefault="009C492A" w:rsidP="000A7306">
      <w:pPr>
        <w:pStyle w:val="IRISSectionHeading"/>
      </w:pPr>
      <w:r w:rsidRPr="000A7306">
        <w:t>Initial Thoughts</w:t>
      </w:r>
    </w:p>
    <w:p w14:paraId="38A56613" w14:textId="0E0ECCB2" w:rsidR="007F5F19" w:rsidRPr="007F5F19" w:rsidRDefault="009162D5" w:rsidP="007F5F19">
      <w:pPr>
        <w:pStyle w:val="IRISBullet"/>
      </w:pPr>
      <w:r>
        <w:rPr>
          <w:rStyle w:val="int-thought"/>
          <w:rFonts w:eastAsiaTheme="majorEastAsia"/>
        </w:rPr>
        <w:t>Why do students engage in certain behaviors?</w:t>
      </w:r>
    </w:p>
    <w:p w14:paraId="007E0BE4" w14:textId="7AF62404" w:rsidR="00BB2D12" w:rsidRDefault="009162D5" w:rsidP="009162D5">
      <w:pPr>
        <w:pStyle w:val="IRISBullet"/>
      </w:pPr>
      <w:r>
        <w:t>How can educators determine why students are engaging in these behaviors?</w:t>
      </w:r>
    </w:p>
    <w:p w14:paraId="57AFAA7B" w14:textId="77777777" w:rsidR="00A15C89" w:rsidRPr="00BB2D12" w:rsidRDefault="00A15C89" w:rsidP="00A15C89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C235A6">
            <w:pPr>
              <w:rPr>
                <w:rFonts w:ascii="Arial" w:hAnsi="Arial" w:cs="Arial"/>
              </w:rPr>
            </w:pPr>
          </w:p>
        </w:tc>
      </w:tr>
    </w:tbl>
    <w:p w14:paraId="3F675C23" w14:textId="13B2D33E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1C0BE361" w14:textId="77777777" w:rsidR="00C95A71" w:rsidRPr="00C95A71" w:rsidRDefault="00C95A71" w:rsidP="00C95A71">
      <w:pPr>
        <w:pStyle w:val="IRISBullet"/>
      </w:pPr>
      <w:r w:rsidRPr="00C95A71">
        <w:t>Identify the four categories of behavioral functions</w:t>
      </w:r>
    </w:p>
    <w:p w14:paraId="0F1ECF84" w14:textId="77777777" w:rsidR="00C95A71" w:rsidRPr="00C95A71" w:rsidRDefault="00C95A71" w:rsidP="00C95A71">
      <w:pPr>
        <w:pStyle w:val="IRISBullet"/>
      </w:pPr>
      <w:r w:rsidRPr="00C95A71">
        <w:t>Determine whether an FBA is warranted</w:t>
      </w:r>
    </w:p>
    <w:p w14:paraId="2C0BB52D" w14:textId="77777777" w:rsidR="00C95A71" w:rsidRPr="00C95A71" w:rsidRDefault="00C95A71" w:rsidP="00C95A71">
      <w:pPr>
        <w:pStyle w:val="IRISBullet"/>
      </w:pPr>
      <w:r w:rsidRPr="00C95A71">
        <w:t>Implement practices to minimize subjectivity when interpreting a behavior’s function</w:t>
      </w:r>
    </w:p>
    <w:p w14:paraId="583237FE" w14:textId="77777777" w:rsidR="00C95A71" w:rsidRPr="00C95A71" w:rsidRDefault="00C95A71" w:rsidP="00C95A71">
      <w:pPr>
        <w:pStyle w:val="IRISBullet"/>
      </w:pPr>
      <w:r w:rsidRPr="00C95A71">
        <w:t>Define student behavior in clear and specific terms</w:t>
      </w:r>
    </w:p>
    <w:p w14:paraId="199AF167" w14:textId="77777777" w:rsidR="00C95A71" w:rsidRPr="00C95A71" w:rsidRDefault="00C95A71" w:rsidP="00C95A71">
      <w:pPr>
        <w:pStyle w:val="IRISBullet"/>
      </w:pPr>
      <w:r w:rsidRPr="00C95A71">
        <w:t>Identify types of indirect and descriptive assessments</w:t>
      </w:r>
    </w:p>
    <w:p w14:paraId="682BC5FF" w14:textId="77777777" w:rsidR="00C95A71" w:rsidRPr="00C95A71" w:rsidRDefault="00C95A71" w:rsidP="00C95A71">
      <w:pPr>
        <w:pStyle w:val="IRISBullet"/>
      </w:pPr>
      <w:r w:rsidRPr="00C95A71">
        <w:t>Formulate a hypothesis statement based on student data</w:t>
      </w:r>
    </w:p>
    <w:p w14:paraId="242BDB94" w14:textId="77777777" w:rsidR="005320DF" w:rsidRPr="005320DF" w:rsidRDefault="005320DF" w:rsidP="005320DF">
      <w:pPr>
        <w:pStyle w:val="IRISBullet"/>
        <w:numPr>
          <w:ilvl w:val="0"/>
          <w:numId w:val="0"/>
        </w:numPr>
        <w:ind w:left="144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9C492A">
      <w:pPr>
        <w:pStyle w:val="ListParagraph"/>
        <w:tabs>
          <w:tab w:val="left" w:pos="660"/>
        </w:tabs>
        <w:ind w:left="659" w:right="460"/>
        <w:rPr>
          <w:rFonts w:ascii="Arial" w:hAnsi="Arial" w:cs="Arial"/>
        </w:rPr>
      </w:pPr>
    </w:p>
    <w:p w14:paraId="4A0A4260" w14:textId="062E48E7" w:rsidR="009C492A" w:rsidRPr="00511763" w:rsidRDefault="009C492A" w:rsidP="009C492A">
      <w:pPr>
        <w:pStyle w:val="IRISPageHeading"/>
      </w:pPr>
      <w:r w:rsidRPr="00511763">
        <w:t xml:space="preserve">Page 1: </w:t>
      </w:r>
      <w:r w:rsidR="000E3079">
        <w:t>Behavioral Form and Function</w:t>
      </w:r>
    </w:p>
    <w:p w14:paraId="1B27A5EB" w14:textId="055E68F3" w:rsidR="006334A1" w:rsidRDefault="000E3079" w:rsidP="000E3079">
      <w:pPr>
        <w:pStyle w:val="IRISBullet"/>
      </w:pPr>
      <w:r>
        <w:t>Challenging behaviors—those that interrupt instruction and have a negative impact on the learning environment—can be frustrating for everyone involved.</w:t>
      </w:r>
    </w:p>
    <w:p w14:paraId="47793752" w14:textId="69DCCC02" w:rsidR="000E3079" w:rsidRDefault="000E3079" w:rsidP="000E3079">
      <w:pPr>
        <w:pStyle w:val="IRISBullet"/>
      </w:pPr>
      <w:r>
        <w:t>Link: comprehensive classroom behavior management [definition]</w:t>
      </w:r>
    </w:p>
    <w:p w14:paraId="39A1EE09" w14:textId="3EFC8D27" w:rsidR="000E3079" w:rsidRDefault="000E3079" w:rsidP="000E3079">
      <w:pPr>
        <w:pStyle w:val="IRISBullet"/>
      </w:pPr>
      <w:r>
        <w:t>Link: low-intensity strategies [definition]</w:t>
      </w:r>
    </w:p>
    <w:p w14:paraId="51A1E92B" w14:textId="2EF32CBA" w:rsidR="000E3079" w:rsidRDefault="000E3079" w:rsidP="000E3079">
      <w:pPr>
        <w:pStyle w:val="IRISBullet"/>
      </w:pPr>
      <w:r>
        <w:t>For example, do any of these scenarios sound familiar? [bullet points]</w:t>
      </w:r>
    </w:p>
    <w:p w14:paraId="3A128DFC" w14:textId="4052B7FE" w:rsidR="000E3079" w:rsidRDefault="000E3079" w:rsidP="000E3079">
      <w:pPr>
        <w:pStyle w:val="IRISBullet"/>
      </w:pPr>
      <w:r>
        <w:t>Link: antecedents [definition]</w:t>
      </w:r>
    </w:p>
    <w:p w14:paraId="26531B78" w14:textId="621E0B87" w:rsidR="000E3079" w:rsidRDefault="000E3079" w:rsidP="000E3079">
      <w:pPr>
        <w:pStyle w:val="IRISBullet"/>
      </w:pPr>
      <w:r>
        <w:t>Link: consequences [definition]</w:t>
      </w:r>
    </w:p>
    <w:p w14:paraId="4D9862FC" w14:textId="3156C30D" w:rsidR="000E3079" w:rsidRDefault="000E3079" w:rsidP="000E3079">
      <w:pPr>
        <w:pStyle w:val="IRISBullet"/>
      </w:pPr>
      <w:r>
        <w:t>Link: reinforcement [definition]</w:t>
      </w:r>
    </w:p>
    <w:p w14:paraId="6EAB5F8D" w14:textId="684CED7D" w:rsidR="00B20353" w:rsidRDefault="00B20353" w:rsidP="000E3079">
      <w:pPr>
        <w:pStyle w:val="IRISBullet"/>
      </w:pPr>
      <w:r>
        <w:t>Function/Description [table]</w:t>
      </w:r>
    </w:p>
    <w:p w14:paraId="2BDE09F5" w14:textId="3113A93B" w:rsidR="00B20353" w:rsidRDefault="00B20353" w:rsidP="00B20353">
      <w:pPr>
        <w:pStyle w:val="IRISBullet"/>
        <w:numPr>
          <w:ilvl w:val="1"/>
          <w:numId w:val="2"/>
        </w:numPr>
      </w:pPr>
      <w:r>
        <w:t>Link: behavior analyst [definition]</w:t>
      </w:r>
    </w:p>
    <w:p w14:paraId="4D1D27FC" w14:textId="1C974719" w:rsidR="00B20353" w:rsidRDefault="00B20353" w:rsidP="00B20353">
      <w:pPr>
        <w:pStyle w:val="IRISBullet"/>
        <w:numPr>
          <w:ilvl w:val="1"/>
          <w:numId w:val="2"/>
        </w:numPr>
      </w:pPr>
      <w:r>
        <w:t>Link: occupational therapists [definition]</w:t>
      </w:r>
    </w:p>
    <w:p w14:paraId="7FA0616F" w14:textId="5268B8FA" w:rsidR="00B20353" w:rsidRDefault="00B20353" w:rsidP="00B20353">
      <w:pPr>
        <w:pStyle w:val="IRISBullet"/>
      </w:pPr>
      <w:r>
        <w:t>Each of the four functions in the table above represents such needs. [bullet points]</w:t>
      </w:r>
    </w:p>
    <w:p w14:paraId="41776065" w14:textId="68BBAFD4" w:rsidR="00B20353" w:rsidRDefault="00B20353" w:rsidP="00B20353">
      <w:pPr>
        <w:pStyle w:val="IRISBullet"/>
      </w:pPr>
      <w:r>
        <w:t>For Your Information</w:t>
      </w:r>
    </w:p>
    <w:p w14:paraId="78633956" w14:textId="42D81570" w:rsidR="00B20353" w:rsidRDefault="00B20353" w:rsidP="00B20353">
      <w:pPr>
        <w:pStyle w:val="IRISBullet"/>
      </w:pPr>
      <w:r>
        <w:t>Returning to the Challenge</w:t>
      </w:r>
    </w:p>
    <w:p w14:paraId="06C47E9E" w14:textId="1D3D379E" w:rsidR="00B20353" w:rsidRDefault="00B20353" w:rsidP="00B20353">
      <w:pPr>
        <w:pStyle w:val="IRISBullet"/>
      </w:pPr>
      <w:r>
        <w:t>Educator Toolbox</w:t>
      </w:r>
    </w:p>
    <w:p w14:paraId="0C9E3A12" w14:textId="537693EF" w:rsidR="00B20353" w:rsidRDefault="00B20353" w:rsidP="00B20353">
      <w:pPr>
        <w:pStyle w:val="IRISBullet"/>
        <w:numPr>
          <w:ilvl w:val="1"/>
          <w:numId w:val="2"/>
        </w:numPr>
      </w:pPr>
      <w:r>
        <w:t>Classroom Behavior Management (Part 1): Key Concepts and Foundational Practices [IRIS Module]</w:t>
      </w:r>
    </w:p>
    <w:p w14:paraId="74168CED" w14:textId="437184F4" w:rsidR="00B20353" w:rsidRDefault="00B20353" w:rsidP="00B20353">
      <w:pPr>
        <w:pStyle w:val="IRISBullet"/>
        <w:numPr>
          <w:ilvl w:val="1"/>
          <w:numId w:val="2"/>
        </w:numPr>
      </w:pPr>
      <w:r>
        <w:t xml:space="preserve">Addressing Challenging Behaviors (Part 2, </w:t>
      </w:r>
      <w:r w:rsidR="00410BC9">
        <w:t>Secondary</w:t>
      </w:r>
      <w:r>
        <w:t>): Behavioral Strategies [IRIS Module]</w:t>
      </w:r>
    </w:p>
    <w:p w14:paraId="0F4E5070" w14:textId="02EC959E" w:rsidR="00B20353" w:rsidRDefault="00B20353" w:rsidP="00B20353">
      <w:pPr>
        <w:pStyle w:val="IRISBullet"/>
        <w:numPr>
          <w:ilvl w:val="1"/>
          <w:numId w:val="2"/>
        </w:numPr>
      </w:pPr>
      <w:r>
        <w:t>Behavioral Principles: The Basics of Understanding Student Behavior [IRIS Module]</w:t>
      </w:r>
    </w:p>
    <w:p w14:paraId="00B4858B" w14:textId="77777777" w:rsidR="00B20353" w:rsidRPr="00C24FDE" w:rsidRDefault="00B20353" w:rsidP="00B20353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50175CD" w14:textId="77777777" w:rsidR="001D6C9B" w:rsidRPr="00FE5E2E" w:rsidRDefault="001D6C9B" w:rsidP="009C492A">
      <w:pPr>
        <w:tabs>
          <w:tab w:val="left" w:pos="920"/>
        </w:tabs>
        <w:spacing w:before="16"/>
        <w:ind w:right="460"/>
        <w:rPr>
          <w:rFonts w:ascii="Arial" w:eastAsia="FuturaStd-Book" w:hAnsi="Arial" w:cs="Arial"/>
          <w:szCs w:val="22"/>
          <w:lang w:bidi="en-US"/>
        </w:rPr>
      </w:pPr>
    </w:p>
    <w:p w14:paraId="496EA9DC" w14:textId="5333FB38" w:rsidR="009C492A" w:rsidRPr="00935705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>Page 2:</w:t>
      </w:r>
      <w:r w:rsidR="00347AB5">
        <w:t xml:space="preserve"> </w:t>
      </w:r>
      <w:r w:rsidR="00B20353">
        <w:t>Functional Behavioral Assessment</w:t>
      </w:r>
    </w:p>
    <w:p w14:paraId="72DF72CC" w14:textId="7486611E" w:rsidR="006334A1" w:rsidRDefault="000A5BAC" w:rsidP="000A5BAC">
      <w:pPr>
        <w:pStyle w:val="IRISBullet"/>
      </w:pPr>
      <w:r>
        <w:t>As you’ve learned, low-intensity strategies can address most interfering behaviors, but some will require a more intensive, individualized approach.</w:t>
      </w:r>
    </w:p>
    <w:p w14:paraId="1A652EA1" w14:textId="1560257F" w:rsidR="000A5BAC" w:rsidRDefault="000A5BAC" w:rsidP="000A5BAC">
      <w:pPr>
        <w:pStyle w:val="IRISBullet"/>
      </w:pPr>
      <w:r>
        <w:t>Link: diagnostic assessment [definition]</w:t>
      </w:r>
    </w:p>
    <w:p w14:paraId="08DCA47D" w14:textId="2C2A57EF" w:rsidR="000A5BAC" w:rsidRDefault="000A5BAC" w:rsidP="000A5BAC">
      <w:pPr>
        <w:pStyle w:val="IRISBullet"/>
      </w:pPr>
      <w:r w:rsidRPr="000A5BAC">
        <w:t>As a systematic approach to deeply understanding an interfering behavior, the FBA process benefits students and educators by</w:t>
      </w:r>
      <w:r>
        <w:t>… [bullet points]</w:t>
      </w:r>
    </w:p>
    <w:p w14:paraId="19477D82" w14:textId="347F1DA7" w:rsidR="00875339" w:rsidRDefault="00875339" w:rsidP="00875339">
      <w:pPr>
        <w:pStyle w:val="IRISBullet"/>
      </w:pPr>
      <w:r w:rsidRPr="00875339">
        <w:t>Audio: Mary-Austin Modic discusses how the FBA process can benefit both students and educators.</w:t>
      </w:r>
    </w:p>
    <w:p w14:paraId="0886B2E4" w14:textId="41434B19" w:rsidR="00875339" w:rsidRDefault="00875339" w:rsidP="00875339">
      <w:pPr>
        <w:pStyle w:val="IRISBullet"/>
      </w:pPr>
      <w:r w:rsidRPr="00875339">
        <w:t>Audio: Johanna Staubitz explains how teams can determine if conducting an FBA is appropriate.</w:t>
      </w:r>
    </w:p>
    <w:p w14:paraId="51F6B3AA" w14:textId="58B1394C" w:rsidR="00A6515A" w:rsidRDefault="00A6515A" w:rsidP="00875339">
      <w:pPr>
        <w:pStyle w:val="IRISBullet"/>
      </w:pPr>
      <w:r>
        <w:lastRenderedPageBreak/>
        <w:t>Question/Consideration [table]</w:t>
      </w:r>
    </w:p>
    <w:p w14:paraId="0EF56347" w14:textId="77E1C21E" w:rsidR="00A6515A" w:rsidRDefault="00A6515A" w:rsidP="00A6515A">
      <w:pPr>
        <w:pStyle w:val="IRISBullet"/>
        <w:numPr>
          <w:ilvl w:val="1"/>
          <w:numId w:val="2"/>
        </w:numPr>
      </w:pPr>
      <w:r>
        <w:t>Link: individualized education program (IEP) [definition]</w:t>
      </w:r>
    </w:p>
    <w:p w14:paraId="10E42D19" w14:textId="59F2B86F" w:rsidR="00A6515A" w:rsidRDefault="00A6515A" w:rsidP="00A6515A">
      <w:pPr>
        <w:pStyle w:val="IRISBullet"/>
        <w:numPr>
          <w:ilvl w:val="1"/>
          <w:numId w:val="2"/>
        </w:numPr>
      </w:pPr>
      <w:r>
        <w:t xml:space="preserve">Link: 504 </w:t>
      </w:r>
      <w:proofErr w:type="gramStart"/>
      <w:r>
        <w:t>plan</w:t>
      </w:r>
      <w:proofErr w:type="gramEnd"/>
      <w:r>
        <w:t xml:space="preserve"> [definition]</w:t>
      </w:r>
    </w:p>
    <w:p w14:paraId="7092AA4C" w14:textId="1FC6B0D0" w:rsidR="00A6515A" w:rsidRDefault="00A6515A" w:rsidP="00A6515A">
      <w:pPr>
        <w:pStyle w:val="IRISBullet"/>
        <w:numPr>
          <w:ilvl w:val="1"/>
          <w:numId w:val="2"/>
        </w:numPr>
      </w:pPr>
      <w:r>
        <w:t>Link: Individuals with Disabilities Education Act (IDEA) [definition]</w:t>
      </w:r>
    </w:p>
    <w:p w14:paraId="73A6287C" w14:textId="1A6BA78D" w:rsidR="00A6515A" w:rsidRDefault="00A6515A" w:rsidP="00A6515A">
      <w:pPr>
        <w:pStyle w:val="IRISBullet"/>
      </w:pPr>
      <w:r>
        <w:t>Parental consent is required if an FBA is being… [bullet points]</w:t>
      </w:r>
    </w:p>
    <w:p w14:paraId="4F67146E" w14:textId="62EA0C18" w:rsidR="00A6515A" w:rsidRDefault="00A6515A" w:rsidP="00A6515A">
      <w:pPr>
        <w:pStyle w:val="IRISBullet"/>
      </w:pPr>
      <w:r>
        <w:t>Multi-Tiered System of Supports</w:t>
      </w:r>
    </w:p>
    <w:p w14:paraId="4BD79C67" w14:textId="3C8EF6F1" w:rsidR="00A6515A" w:rsidRDefault="00A6515A" w:rsidP="00A6515A">
      <w:pPr>
        <w:pStyle w:val="IRISBullet"/>
        <w:numPr>
          <w:ilvl w:val="1"/>
          <w:numId w:val="2"/>
        </w:numPr>
      </w:pPr>
      <w:r>
        <w:t>Link: multi-tiered system of supports (MTSS) [definition]</w:t>
      </w:r>
    </w:p>
    <w:p w14:paraId="60C06245" w14:textId="67DE903C" w:rsidR="00A6515A" w:rsidRDefault="00A6515A" w:rsidP="00A6515A">
      <w:pPr>
        <w:pStyle w:val="IRISBullet"/>
        <w:numPr>
          <w:ilvl w:val="1"/>
          <w:numId w:val="2"/>
        </w:numPr>
      </w:pPr>
      <w:r>
        <w:t>Link: Positive Behavioral Interventions and Supports (PBIS) [definition]</w:t>
      </w:r>
    </w:p>
    <w:p w14:paraId="013DC52A" w14:textId="60817DDD" w:rsidR="00A6515A" w:rsidRDefault="00A6515A" w:rsidP="00A6515A">
      <w:pPr>
        <w:pStyle w:val="IRISBullet"/>
      </w:pPr>
      <w:r>
        <w:t>High-Leverage Practices for Students with Disabilities</w:t>
      </w:r>
    </w:p>
    <w:p w14:paraId="71B0C177" w14:textId="77D2D1CB" w:rsidR="00A6515A" w:rsidRDefault="00A6515A" w:rsidP="00A6515A">
      <w:pPr>
        <w:pStyle w:val="IRISBullet"/>
        <w:numPr>
          <w:ilvl w:val="1"/>
          <w:numId w:val="2"/>
        </w:numPr>
      </w:pPr>
      <w:r>
        <w:t xml:space="preserve">Link: High-Leverage Practices </w:t>
      </w:r>
      <w:r w:rsidR="00B9688B">
        <w:t xml:space="preserve">for Students with Disabilities </w:t>
      </w:r>
      <w:r>
        <w:t>[PDF]</w:t>
      </w:r>
    </w:p>
    <w:p w14:paraId="1E0FE253" w14:textId="22712E13" w:rsidR="00A6515A" w:rsidRDefault="00A6515A" w:rsidP="00A6515A">
      <w:pPr>
        <w:pStyle w:val="IRISBullet"/>
      </w:pPr>
      <w:r>
        <w:t>Returning to the Challenge</w:t>
      </w:r>
    </w:p>
    <w:p w14:paraId="2E056AC0" w14:textId="77777777" w:rsidR="00A6515A" w:rsidRPr="00875339" w:rsidRDefault="00A6515A" w:rsidP="00A6515A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6743704" w14:textId="77777777" w:rsidR="00C235A6" w:rsidRDefault="00C235A6" w:rsidP="008A1684">
      <w:pPr>
        <w:pStyle w:val="IRISPageHeading"/>
        <w:numPr>
          <w:ilvl w:val="0"/>
          <w:numId w:val="0"/>
        </w:numPr>
        <w:ind w:left="792"/>
      </w:pPr>
    </w:p>
    <w:p w14:paraId="7583D754" w14:textId="1F2DA0D0" w:rsidR="009C492A" w:rsidRDefault="009C492A" w:rsidP="00D81C7B">
      <w:pPr>
        <w:pStyle w:val="IRISPageHeading"/>
      </w:pPr>
      <w:r w:rsidRPr="00D81C7B">
        <w:t>Page</w:t>
      </w:r>
      <w:r w:rsidRPr="00511763">
        <w:t xml:space="preserve"> </w:t>
      </w:r>
      <w:r>
        <w:t>3</w:t>
      </w:r>
      <w:r w:rsidRPr="00511763">
        <w:t>:</w:t>
      </w:r>
      <w:r w:rsidR="00ED072C">
        <w:t xml:space="preserve"> </w:t>
      </w:r>
      <w:r w:rsidR="00A54E20">
        <w:t>Reducing Subjectivity</w:t>
      </w:r>
    </w:p>
    <w:p w14:paraId="2AF795C3" w14:textId="41315E5B" w:rsidR="006334A1" w:rsidRDefault="00A54E20" w:rsidP="006334A1">
      <w:pPr>
        <w:pStyle w:val="IRISBullet"/>
        <w:rPr>
          <w:rFonts w:eastAsia="FuturaStd-Book"/>
        </w:rPr>
      </w:pPr>
      <w:r w:rsidRPr="00A54E20">
        <w:t>It is often easy for educators to recognize when an interfering behavior is happening and how it is impacting the classroom, but determining why it occurs can be very subjective.</w:t>
      </w:r>
      <w:r>
        <w:rPr>
          <w:rFonts w:eastAsia="FuturaStd-Book"/>
        </w:rPr>
        <w:t xml:space="preserve"> </w:t>
      </w:r>
    </w:p>
    <w:p w14:paraId="7A984C0E" w14:textId="2EA4E98A" w:rsidR="001D1B25" w:rsidRDefault="00A54E20" w:rsidP="00A54E20">
      <w:pPr>
        <w:pStyle w:val="IRISBullet"/>
        <w:rPr>
          <w:rFonts w:eastAsia="FuturaStd-Book"/>
        </w:rPr>
      </w:pPr>
      <w:r>
        <w:rPr>
          <w:rFonts w:eastAsia="FuturaStd-Book"/>
        </w:rPr>
        <w:t>Taking a Team Approach</w:t>
      </w:r>
    </w:p>
    <w:p w14:paraId="2693E203" w14:textId="69A864E6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Link: parents [definition]</w:t>
      </w:r>
    </w:p>
    <w:p w14:paraId="65A1B6BF" w14:textId="45FBE6F3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Did You Know?</w:t>
      </w:r>
    </w:p>
    <w:p w14:paraId="50E4033C" w14:textId="002240CA" w:rsidR="00A54E20" w:rsidRDefault="00A54E20" w:rsidP="00A54E20">
      <w:pPr>
        <w:pStyle w:val="IRISBullet"/>
        <w:rPr>
          <w:rFonts w:eastAsia="FuturaStd-Book"/>
        </w:rPr>
      </w:pPr>
      <w:r>
        <w:rPr>
          <w:rFonts w:eastAsia="FuturaStd-Book"/>
        </w:rPr>
        <w:t>Addressing Preconceptions</w:t>
      </w:r>
    </w:p>
    <w:p w14:paraId="7BAD64E6" w14:textId="6D7ADD5A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For Your Information</w:t>
      </w:r>
    </w:p>
    <w:p w14:paraId="6E4A2C25" w14:textId="459AD335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Link: implicit biases [definition]</w:t>
      </w:r>
    </w:p>
    <w:p w14:paraId="67704766" w14:textId="1E7BC67C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For example, members of the FBA team should… [bullet points]</w:t>
      </w:r>
    </w:p>
    <w:p w14:paraId="27E5FDAF" w14:textId="45C063F6" w:rsidR="00A54E20" w:rsidRDefault="00A54E20" w:rsidP="00A54E20">
      <w:pPr>
        <w:pStyle w:val="IRISBullet"/>
        <w:numPr>
          <w:ilvl w:val="2"/>
          <w:numId w:val="2"/>
        </w:numPr>
        <w:rPr>
          <w:rFonts w:eastAsia="FuturaStd-Book"/>
        </w:rPr>
      </w:pPr>
      <w:r>
        <w:rPr>
          <w:rFonts w:eastAsia="FuturaStd-Book"/>
        </w:rPr>
        <w:t>Link: asset-based approach [definition]</w:t>
      </w:r>
    </w:p>
    <w:p w14:paraId="085BCE74" w14:textId="562EB0BE" w:rsidR="00A54E20" w:rsidRPr="00110FAC" w:rsidRDefault="0051142F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t xml:space="preserve">Audio: </w:t>
      </w:r>
      <w:r w:rsidR="00A54E20" w:rsidRPr="00A54E20">
        <w:t>Bettie Ray Butler discusses how negative perceptions and misconceptions can show up in an FBA.</w:t>
      </w:r>
    </w:p>
    <w:p w14:paraId="1E185DFC" w14:textId="2120F8FF" w:rsidR="00110FAC" w:rsidRPr="00110FAC" w:rsidRDefault="00110FAC" w:rsidP="00110FAC">
      <w:pPr>
        <w:pStyle w:val="IRISBullet"/>
        <w:numPr>
          <w:ilvl w:val="1"/>
          <w:numId w:val="2"/>
        </w:numPr>
        <w:rPr>
          <w:rFonts w:eastAsia="FuturaStd-Book"/>
        </w:rPr>
      </w:pPr>
      <w:r w:rsidRPr="00110FAC">
        <w:t xml:space="preserve">Audio: </w:t>
      </w:r>
      <w:r w:rsidR="00B9688B" w:rsidRPr="00A54E20">
        <w:t>Bettie Ray Butler</w:t>
      </w:r>
      <w:r w:rsidR="00B9688B" w:rsidRPr="00110FAC">
        <w:t xml:space="preserve"> </w:t>
      </w:r>
      <w:r w:rsidRPr="00110FAC">
        <w:t>offers advice on how being critically introspective can help reduce the impact of these negative perceptions and misconceptions when conducting an FBA.</w:t>
      </w:r>
    </w:p>
    <w:p w14:paraId="4D2D4E45" w14:textId="44373C5E" w:rsidR="0063450B" w:rsidRPr="00A638BE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 w:rsidRPr="00A54E20">
        <w:t>In the remainder of this module, you will learn more about each of the steps in the FBA process</w:t>
      </w:r>
      <w:r w:rsidR="0051142F">
        <w:t>… [bullet points]</w:t>
      </w:r>
    </w:p>
    <w:p w14:paraId="28289485" w14:textId="77777777" w:rsidR="00A638BE" w:rsidRPr="00A54E20" w:rsidRDefault="00A638BE" w:rsidP="00A638BE">
      <w:pPr>
        <w:pStyle w:val="IRISBullet"/>
        <w:numPr>
          <w:ilvl w:val="0"/>
          <w:numId w:val="0"/>
        </w:numPr>
        <w:ind w:left="1944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4FC1F771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FFEBF9A" w14:textId="77777777" w:rsidR="00110FAC" w:rsidRDefault="00110FAC" w:rsidP="00AA2403">
      <w:pPr>
        <w:pStyle w:val="IRISPageHeading"/>
        <w:numPr>
          <w:ilvl w:val="0"/>
          <w:numId w:val="0"/>
        </w:numPr>
        <w:sectPr w:rsidR="00110FAC" w:rsidSect="006A1BB4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14:paraId="4692A716" w14:textId="77777777" w:rsidR="00287B95" w:rsidRDefault="00287B95" w:rsidP="00AA2403">
      <w:pPr>
        <w:pStyle w:val="IRISPageHeading"/>
        <w:numPr>
          <w:ilvl w:val="0"/>
          <w:numId w:val="0"/>
        </w:numPr>
      </w:pPr>
    </w:p>
    <w:p w14:paraId="6CC3BF57" w14:textId="77777777" w:rsidR="00110FAC" w:rsidRDefault="00110FAC" w:rsidP="00AA2403">
      <w:pPr>
        <w:pStyle w:val="IRISPageHeading"/>
        <w:numPr>
          <w:ilvl w:val="0"/>
          <w:numId w:val="0"/>
        </w:numPr>
      </w:pPr>
    </w:p>
    <w:p w14:paraId="14066478" w14:textId="3A3F1B24" w:rsidR="009C492A" w:rsidRDefault="009C492A" w:rsidP="00AF2F63">
      <w:pPr>
        <w:pStyle w:val="IRISPageHeading"/>
      </w:pPr>
      <w:r w:rsidRPr="00AF2F63">
        <w:lastRenderedPageBreak/>
        <w:t>Page</w:t>
      </w:r>
      <w:r w:rsidRPr="00511763">
        <w:t xml:space="preserve"> 4: </w:t>
      </w:r>
      <w:r w:rsidR="007776BF">
        <w:t>Defining the Behavior</w:t>
      </w:r>
    </w:p>
    <w:p w14:paraId="43593C8B" w14:textId="2C53356B" w:rsidR="00CC1842" w:rsidRPr="00CC1842" w:rsidRDefault="00CC1842" w:rsidP="00CC1842">
      <w:pPr>
        <w:pStyle w:val="IRISBullet"/>
      </w:pPr>
      <w:r w:rsidRPr="00CC1842">
        <w:t>To assess the function of an interfering behavior, the FBA team must first establish a clear and objective understanding of the behavior itself.</w:t>
      </w:r>
    </w:p>
    <w:p w14:paraId="5550907B" w14:textId="4ABBCCA5" w:rsidR="0051142F" w:rsidRDefault="0051142F" w:rsidP="0051142F">
      <w:pPr>
        <w:pStyle w:val="IRISBullet"/>
      </w:pPr>
      <w:r w:rsidRPr="0051142F">
        <w:t>An operational definition should begin with a broad statement describing the target behavior in terms that are… [bullet points]</w:t>
      </w:r>
    </w:p>
    <w:p w14:paraId="15449FB7" w14:textId="33C23160" w:rsidR="0051142F" w:rsidRDefault="0051142F" w:rsidP="0051142F">
      <w:pPr>
        <w:pStyle w:val="IRISBullet"/>
      </w:pPr>
      <w:r>
        <w:t>Original Description/Criteria/Improved Description [table]</w:t>
      </w:r>
    </w:p>
    <w:p w14:paraId="0EBA4D3E" w14:textId="2706D5D3" w:rsidR="0051142F" w:rsidRDefault="0051142F" w:rsidP="0074139A">
      <w:pPr>
        <w:pStyle w:val="IRISBullet"/>
      </w:pPr>
      <w:r w:rsidRPr="0074139A">
        <w:t>Audio:</w:t>
      </w:r>
      <w:r w:rsidR="0074139A" w:rsidRPr="0074139A">
        <w:t xml:space="preserve"> Now that you’ve had a chance to compare the original and improved descriptions, consider Johanna Staubitz’s analysis of these students’ descriptions</w:t>
      </w:r>
      <w:r w:rsidR="0074139A">
        <w:t>.</w:t>
      </w:r>
    </w:p>
    <w:p w14:paraId="2DA194DD" w14:textId="5F69AFB7" w:rsidR="0074139A" w:rsidRDefault="0074139A" w:rsidP="0074139A">
      <w:pPr>
        <w:pStyle w:val="IRISBullet"/>
      </w:pPr>
      <w:r>
        <w:t>FBA teams should identify… [bullet points]</w:t>
      </w:r>
    </w:p>
    <w:p w14:paraId="75AD808D" w14:textId="1486F819" w:rsidR="0074139A" w:rsidRPr="0074139A" w:rsidRDefault="0074139A" w:rsidP="0074139A">
      <w:pPr>
        <w:pStyle w:val="IRISBullet"/>
      </w:pPr>
      <w:r w:rsidRPr="0074139A">
        <w:t>Audio: Mary-Austin Modic shares considerations for the FBA team in developing an operational definition of the target behavior.</w:t>
      </w:r>
    </w:p>
    <w:p w14:paraId="2D577344" w14:textId="3D7F2EF8" w:rsidR="0074139A" w:rsidRDefault="0074139A" w:rsidP="0074139A">
      <w:pPr>
        <w:pStyle w:val="IRISBullet"/>
      </w:pPr>
      <w:r w:rsidRPr="0074139A">
        <w:t>Audio: Bettie Ray Butler discusses ways to reduce bias when developing behavioral definitions.</w:t>
      </w:r>
    </w:p>
    <w:p w14:paraId="40A592DA" w14:textId="401002E2" w:rsidR="00691395" w:rsidRDefault="00691395" w:rsidP="0074139A">
      <w:pPr>
        <w:pStyle w:val="IRISBullet"/>
      </w:pPr>
      <w:r>
        <w:t>Returning to the Challenge</w:t>
      </w:r>
    </w:p>
    <w:p w14:paraId="055967FF" w14:textId="1F956017" w:rsidR="00691395" w:rsidRPr="0074139A" w:rsidRDefault="00691395" w:rsidP="0074139A">
      <w:pPr>
        <w:pStyle w:val="IRISBullet"/>
      </w:pPr>
      <w:r>
        <w:t>Activity</w:t>
      </w:r>
    </w:p>
    <w:p w14:paraId="6334D066" w14:textId="77777777" w:rsidR="0063450B" w:rsidRPr="007F0CFA" w:rsidRDefault="0063450B" w:rsidP="00691395">
      <w:pPr>
        <w:pStyle w:val="IRISBullet"/>
        <w:numPr>
          <w:ilvl w:val="0"/>
          <w:numId w:val="0"/>
        </w:numPr>
        <w:ind w:left="1008" w:hanging="216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45A4A61B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B991CCE" w14:textId="77777777" w:rsidR="007E65D1" w:rsidRDefault="007E65D1" w:rsidP="008A1684">
      <w:pPr>
        <w:pStyle w:val="IRISPageHeading"/>
        <w:numPr>
          <w:ilvl w:val="0"/>
          <w:numId w:val="0"/>
        </w:numPr>
        <w:ind w:left="792"/>
      </w:pPr>
    </w:p>
    <w:p w14:paraId="69353FA9" w14:textId="180B0798" w:rsidR="008547F4" w:rsidRDefault="008547F4" w:rsidP="00C769EE">
      <w:pPr>
        <w:pStyle w:val="IRISPageHeading"/>
      </w:pPr>
      <w:r>
        <w:t xml:space="preserve">Page 5: </w:t>
      </w:r>
      <w:r w:rsidR="0063450B">
        <w:t>I</w:t>
      </w:r>
      <w:r w:rsidR="00936F5D">
        <w:t>ndirect Assessments</w:t>
      </w:r>
    </w:p>
    <w:p w14:paraId="414F9C25" w14:textId="77777777" w:rsidR="008A6353" w:rsidRDefault="008A6353" w:rsidP="008A6353">
      <w:pPr>
        <w:pStyle w:val="IRISBullet"/>
      </w:pPr>
      <w:r w:rsidRPr="008A6353">
        <w:t>Once a target behavior has been operationally defined, the FBA team gathers comprehensive data to understand when, where, and how it occurs.</w:t>
      </w:r>
    </w:p>
    <w:p w14:paraId="644C1D44" w14:textId="214B660F" w:rsidR="008A6353" w:rsidRDefault="008A6353" w:rsidP="008A6353">
      <w:pPr>
        <w:pStyle w:val="IRISBullet"/>
      </w:pPr>
      <w:r>
        <w:t>Cumulative Record Review</w:t>
      </w:r>
    </w:p>
    <w:p w14:paraId="13ABCC00" w14:textId="6B91F736" w:rsidR="008A6353" w:rsidRDefault="008A6353" w:rsidP="008A6353">
      <w:pPr>
        <w:pStyle w:val="IRISBullet"/>
        <w:numPr>
          <w:ilvl w:val="1"/>
          <w:numId w:val="2"/>
        </w:numPr>
      </w:pPr>
      <w:r>
        <w:t>These might include… [bullet points]</w:t>
      </w:r>
    </w:p>
    <w:p w14:paraId="1280D322" w14:textId="45F7B341" w:rsidR="008A6353" w:rsidRDefault="008A6353" w:rsidP="008A6353">
      <w:pPr>
        <w:pStyle w:val="IRISBullet"/>
        <w:numPr>
          <w:ilvl w:val="2"/>
          <w:numId w:val="2"/>
        </w:numPr>
      </w:pPr>
      <w:r>
        <w:t>Link: progress monitoring [definition]</w:t>
      </w:r>
    </w:p>
    <w:p w14:paraId="2811FD4E" w14:textId="60DC7844" w:rsidR="008A6353" w:rsidRDefault="008A6353" w:rsidP="008A6353">
      <w:pPr>
        <w:pStyle w:val="IRISBullet"/>
        <w:numPr>
          <w:ilvl w:val="2"/>
          <w:numId w:val="2"/>
        </w:numPr>
      </w:pPr>
      <w:r>
        <w:t>Link: adaptive behavior [definition]</w:t>
      </w:r>
    </w:p>
    <w:p w14:paraId="383B59D5" w14:textId="5CE044A3" w:rsidR="008A6353" w:rsidRDefault="008A6353" w:rsidP="008A6353">
      <w:pPr>
        <w:pStyle w:val="IRISBullet"/>
        <w:numPr>
          <w:ilvl w:val="2"/>
          <w:numId w:val="2"/>
        </w:numPr>
      </w:pPr>
      <w:r>
        <w:t>Link: behavioral intervention plans (BIPs) [definition]</w:t>
      </w:r>
    </w:p>
    <w:p w14:paraId="3C55C3C6" w14:textId="12EB788B" w:rsidR="008A6353" w:rsidRDefault="008A6353" w:rsidP="008A6353">
      <w:pPr>
        <w:pStyle w:val="IRISBullet"/>
        <w:numPr>
          <w:ilvl w:val="1"/>
          <w:numId w:val="2"/>
        </w:numPr>
      </w:pPr>
      <w:r>
        <w:t>Did You Know?</w:t>
      </w:r>
    </w:p>
    <w:p w14:paraId="2C2B1663" w14:textId="7C038D5D" w:rsidR="008A6353" w:rsidRDefault="008A6353" w:rsidP="008A6353">
      <w:pPr>
        <w:pStyle w:val="IRISBullet"/>
        <w:numPr>
          <w:ilvl w:val="1"/>
          <w:numId w:val="2"/>
        </w:numPr>
      </w:pPr>
      <w:r>
        <w:t>For Your Information</w:t>
      </w:r>
    </w:p>
    <w:p w14:paraId="25AB8B54" w14:textId="2598593B" w:rsidR="008A6353" w:rsidRDefault="008A6353" w:rsidP="008A6353">
      <w:pPr>
        <w:pStyle w:val="IRISBullet"/>
      </w:pPr>
      <w:r>
        <w:t>Structured Interviews</w:t>
      </w:r>
    </w:p>
    <w:p w14:paraId="0C9A9F3F" w14:textId="539BB2EC" w:rsidR="008A6353" w:rsidRDefault="008A6353" w:rsidP="008A6353">
      <w:pPr>
        <w:pStyle w:val="IRISBullet"/>
        <w:numPr>
          <w:ilvl w:val="1"/>
          <w:numId w:val="2"/>
        </w:numPr>
      </w:pPr>
      <w:r w:rsidRPr="008A6353">
        <w:t>Structured interviews are guided conversations with educators, family members, or the student that include questions to understand… [bullet points]</w:t>
      </w:r>
    </w:p>
    <w:p w14:paraId="7DD77731" w14:textId="6ECBD5F0" w:rsidR="008A6353" w:rsidRDefault="008A6353" w:rsidP="008A6353">
      <w:pPr>
        <w:pStyle w:val="IRISBullet"/>
        <w:numPr>
          <w:ilvl w:val="1"/>
          <w:numId w:val="2"/>
        </w:numPr>
      </w:pPr>
      <w:r>
        <w:t>Did You Know?</w:t>
      </w:r>
    </w:p>
    <w:p w14:paraId="2373A1C1" w14:textId="6CD22B60" w:rsidR="008A6353" w:rsidRDefault="008A6353" w:rsidP="008A6353">
      <w:pPr>
        <w:pStyle w:val="IRISBullet"/>
        <w:numPr>
          <w:ilvl w:val="1"/>
          <w:numId w:val="2"/>
        </w:numPr>
      </w:pPr>
      <w:r>
        <w:t>Adult Interviews</w:t>
      </w:r>
    </w:p>
    <w:p w14:paraId="376B3A41" w14:textId="79015FC9" w:rsidR="008D34CA" w:rsidRDefault="008D34CA" w:rsidP="008D34CA">
      <w:pPr>
        <w:pStyle w:val="IRISBullet"/>
        <w:numPr>
          <w:ilvl w:val="1"/>
          <w:numId w:val="2"/>
        </w:numPr>
      </w:pPr>
      <w:r>
        <w:t>Student Interviews</w:t>
      </w:r>
    </w:p>
    <w:p w14:paraId="42ADA333" w14:textId="371C390D" w:rsidR="008D34CA" w:rsidRDefault="008D34CA" w:rsidP="008D34CA">
      <w:pPr>
        <w:pStyle w:val="IRISBullet"/>
        <w:numPr>
          <w:ilvl w:val="2"/>
          <w:numId w:val="2"/>
        </w:numPr>
      </w:pPr>
      <w:r>
        <w:t>Educators can consider adaptations such as… [bullet points]</w:t>
      </w:r>
    </w:p>
    <w:p w14:paraId="40D507D8" w14:textId="57F4899B" w:rsidR="008D34CA" w:rsidRPr="008D34CA" w:rsidRDefault="008D34CA" w:rsidP="008D34CA">
      <w:pPr>
        <w:pStyle w:val="IRISBullet"/>
        <w:numPr>
          <w:ilvl w:val="2"/>
          <w:numId w:val="2"/>
        </w:numPr>
      </w:pPr>
      <w:r w:rsidRPr="008D34CA">
        <w:t>Audio: Bettie Ray Butler discusses the importance of capturing the unique perspectives of families and students.</w:t>
      </w:r>
    </w:p>
    <w:p w14:paraId="42E7F46A" w14:textId="0047F544" w:rsidR="008D34CA" w:rsidRDefault="008D34CA" w:rsidP="008D34CA">
      <w:pPr>
        <w:pStyle w:val="IRISBullet"/>
        <w:numPr>
          <w:ilvl w:val="2"/>
          <w:numId w:val="2"/>
        </w:numPr>
      </w:pPr>
      <w:r w:rsidRPr="008D34CA">
        <w:t>Audio: Mary-Austin Modic offers advice on making students and their families feel comfortable during structured interviews.</w:t>
      </w:r>
    </w:p>
    <w:p w14:paraId="4C58C96B" w14:textId="38740E2B" w:rsidR="008D34CA" w:rsidRDefault="008D34CA" w:rsidP="008D34CA">
      <w:pPr>
        <w:pStyle w:val="IRISBullet"/>
        <w:numPr>
          <w:ilvl w:val="2"/>
          <w:numId w:val="2"/>
        </w:numPr>
      </w:pPr>
      <w:r>
        <w:t>Research Shows</w:t>
      </w:r>
    </w:p>
    <w:p w14:paraId="4F4207B3" w14:textId="2FCC6DA7" w:rsidR="008D34CA" w:rsidRDefault="008D34CA" w:rsidP="008D34CA">
      <w:pPr>
        <w:pStyle w:val="IRISBullet"/>
      </w:pPr>
      <w:r>
        <w:t>Rating Scales</w:t>
      </w:r>
    </w:p>
    <w:p w14:paraId="5DD84500" w14:textId="67F04090" w:rsidR="008D34CA" w:rsidRDefault="008D34CA" w:rsidP="008D34CA">
      <w:pPr>
        <w:pStyle w:val="IRISBullet"/>
        <w:numPr>
          <w:ilvl w:val="1"/>
          <w:numId w:val="2"/>
        </w:numPr>
      </w:pPr>
      <w:r>
        <w:t>Keep in Mind</w:t>
      </w:r>
    </w:p>
    <w:p w14:paraId="4F322FAC" w14:textId="796F52E0" w:rsidR="008D34CA" w:rsidRPr="00E67D59" w:rsidRDefault="008D34CA" w:rsidP="008D34CA">
      <w:pPr>
        <w:pStyle w:val="IRISBullet"/>
      </w:pPr>
      <w:r w:rsidRPr="00E67D59">
        <w:t>Returning to the Challenge</w:t>
      </w:r>
    </w:p>
    <w:p w14:paraId="4D055B04" w14:textId="77777777" w:rsidR="00E67D59" w:rsidRPr="00F73BB3" w:rsidRDefault="00E67D59" w:rsidP="00E67D59">
      <w:pPr>
        <w:pStyle w:val="IRISBullet"/>
        <w:numPr>
          <w:ilvl w:val="1"/>
          <w:numId w:val="2"/>
        </w:numPr>
      </w:pPr>
      <w:r w:rsidRPr="00F73BB3">
        <w:lastRenderedPageBreak/>
        <w:t>DJ’s FBA team collects information from multiple people using behavior rating scales and structured interviews. The forms below include portions of this data.</w:t>
      </w:r>
    </w:p>
    <w:p w14:paraId="61817A33" w14:textId="77777777" w:rsidR="00E67D59" w:rsidRDefault="00E67D59" w:rsidP="00E67D59">
      <w:pPr>
        <w:pStyle w:val="IRISBullet"/>
        <w:numPr>
          <w:ilvl w:val="2"/>
          <w:numId w:val="2"/>
        </w:numPr>
      </w:pPr>
      <w:r>
        <w:t>Link: Parent Interview [Word doc]</w:t>
      </w:r>
    </w:p>
    <w:p w14:paraId="3F39D6E3" w14:textId="77777777" w:rsidR="00E67D59" w:rsidRDefault="00E67D59" w:rsidP="00E67D59">
      <w:pPr>
        <w:pStyle w:val="IRISBullet"/>
        <w:numPr>
          <w:ilvl w:val="2"/>
          <w:numId w:val="2"/>
        </w:numPr>
      </w:pPr>
      <w:r>
        <w:t>Link: Student Interview [Word doc]</w:t>
      </w:r>
    </w:p>
    <w:p w14:paraId="28F58C92" w14:textId="53125A71" w:rsidR="00E67D59" w:rsidRDefault="00E67D59" w:rsidP="00E67D59">
      <w:pPr>
        <w:pStyle w:val="IRISBullet"/>
        <w:numPr>
          <w:ilvl w:val="2"/>
          <w:numId w:val="2"/>
        </w:numPr>
      </w:pPr>
      <w:r>
        <w:t>Link: Teacher Interview (History Teacher) [Word doc]</w:t>
      </w:r>
    </w:p>
    <w:p w14:paraId="6F1E892A" w14:textId="2C95C829" w:rsidR="00E67D59" w:rsidRDefault="00E67D59" w:rsidP="00E67D59">
      <w:pPr>
        <w:pStyle w:val="IRISBullet"/>
        <w:numPr>
          <w:ilvl w:val="2"/>
          <w:numId w:val="2"/>
        </w:numPr>
      </w:pPr>
      <w:r>
        <w:t>Link: Teacher Interview (Band Director) [Word doc]</w:t>
      </w:r>
    </w:p>
    <w:p w14:paraId="0180FF15" w14:textId="6B65F3CA" w:rsidR="00E67D59" w:rsidRDefault="00E67D59" w:rsidP="00E67D59">
      <w:pPr>
        <w:pStyle w:val="IRISBullet"/>
        <w:numPr>
          <w:ilvl w:val="2"/>
          <w:numId w:val="2"/>
        </w:numPr>
      </w:pPr>
      <w:r>
        <w:t>Link: Teacher Rating Scale (History Teacher) [Word doc]</w:t>
      </w:r>
    </w:p>
    <w:p w14:paraId="4CC66E9E" w14:textId="77777777" w:rsidR="00E67D59" w:rsidRDefault="00E67D59" w:rsidP="00E67D59">
      <w:pPr>
        <w:pStyle w:val="IRISBullet"/>
        <w:numPr>
          <w:ilvl w:val="1"/>
          <w:numId w:val="2"/>
        </w:numPr>
      </w:pPr>
      <w:r w:rsidRPr="00F73BB3">
        <w:t>Likewise, Presley’s FBA team utilizes indirect assessment data from multiple sources to better understand her target behavior. The forms below include portions of this data.</w:t>
      </w:r>
    </w:p>
    <w:p w14:paraId="738E80C2" w14:textId="3A53D317" w:rsidR="00E67D59" w:rsidRDefault="00E67D59" w:rsidP="00E67D59">
      <w:pPr>
        <w:pStyle w:val="IRISBullet"/>
        <w:numPr>
          <w:ilvl w:val="2"/>
          <w:numId w:val="2"/>
        </w:numPr>
      </w:pPr>
      <w:r>
        <w:t>Link: Parent Interview [Word doc]</w:t>
      </w:r>
    </w:p>
    <w:p w14:paraId="3CEE8438" w14:textId="4C7AE925" w:rsidR="00E67D59" w:rsidRDefault="00E67D59" w:rsidP="00E67D59">
      <w:pPr>
        <w:pStyle w:val="IRISBullet"/>
        <w:numPr>
          <w:ilvl w:val="2"/>
          <w:numId w:val="2"/>
        </w:numPr>
      </w:pPr>
      <w:r>
        <w:t>Link: Teacher Interview (Paraeducator) [Word doc]</w:t>
      </w:r>
    </w:p>
    <w:p w14:paraId="255327D8" w14:textId="194A5ADC" w:rsidR="00E67D59" w:rsidRDefault="00E67D59" w:rsidP="00E67D59">
      <w:pPr>
        <w:pStyle w:val="IRISBullet"/>
        <w:numPr>
          <w:ilvl w:val="2"/>
          <w:numId w:val="2"/>
        </w:numPr>
      </w:pPr>
      <w:r>
        <w:t>Link: Student Interview [Word doc]</w:t>
      </w:r>
    </w:p>
    <w:p w14:paraId="022C5899" w14:textId="467BF999" w:rsidR="00E67D59" w:rsidRDefault="00E67D59" w:rsidP="00E67D59">
      <w:pPr>
        <w:pStyle w:val="IRISBullet"/>
        <w:numPr>
          <w:ilvl w:val="2"/>
          <w:numId w:val="2"/>
        </w:numPr>
      </w:pPr>
      <w:r>
        <w:t>Link: Teacher Rating Scale (Paraeducator) [Word doc]</w:t>
      </w:r>
    </w:p>
    <w:p w14:paraId="7A4F91DD" w14:textId="4B862DC3" w:rsidR="00E67D59" w:rsidRPr="00F73BB3" w:rsidRDefault="00E67D59" w:rsidP="00E67D59">
      <w:pPr>
        <w:pStyle w:val="IRISBullet"/>
        <w:numPr>
          <w:ilvl w:val="2"/>
          <w:numId w:val="2"/>
        </w:numPr>
      </w:pPr>
      <w:r>
        <w:t>Link: Teacher Rating Scale (Science Teacher) [Word doc]</w:t>
      </w:r>
    </w:p>
    <w:p w14:paraId="17C4CE20" w14:textId="40AE755F" w:rsidR="008D34CA" w:rsidRDefault="008D34CA" w:rsidP="008D34CA">
      <w:pPr>
        <w:pStyle w:val="IRISBullet"/>
      </w:pPr>
      <w:r>
        <w:t>Educator Toolbox</w:t>
      </w:r>
    </w:p>
    <w:p w14:paraId="5ADABA7E" w14:textId="77AF42A1" w:rsidR="008D34CA" w:rsidRDefault="008D34CA" w:rsidP="008D34CA">
      <w:pPr>
        <w:pStyle w:val="IRISBullet"/>
        <w:numPr>
          <w:ilvl w:val="1"/>
          <w:numId w:val="2"/>
        </w:numPr>
      </w:pPr>
      <w:r>
        <w:t>Measuring Behavior [IRIS Case Study]</w:t>
      </w:r>
    </w:p>
    <w:p w14:paraId="740689DA" w14:textId="77777777" w:rsidR="0063450B" w:rsidRDefault="0063450B" w:rsidP="0063450B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F73034" w:rsidRPr="00511763" w14:paraId="175E9887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3C20AEE" w14:textId="77777777" w:rsidR="00F73034" w:rsidRPr="00511763" w:rsidRDefault="00F73034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62A146F" w14:textId="77777777" w:rsidR="00F73034" w:rsidRPr="00511763" w:rsidRDefault="00F73034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3E870B6" w14:textId="77777777" w:rsidR="008A1684" w:rsidRDefault="008A1684" w:rsidP="00495CEA">
      <w:pPr>
        <w:pStyle w:val="IRISPageHeading"/>
        <w:numPr>
          <w:ilvl w:val="0"/>
          <w:numId w:val="0"/>
        </w:numPr>
      </w:pPr>
    </w:p>
    <w:p w14:paraId="21C04FFE" w14:textId="7D5411EE" w:rsidR="007B7A76" w:rsidRDefault="007B7A76" w:rsidP="00C769EE">
      <w:pPr>
        <w:pStyle w:val="IRISPageHeading"/>
      </w:pPr>
      <w:r>
        <w:t xml:space="preserve">Page 6: </w:t>
      </w:r>
      <w:r w:rsidR="005669DA">
        <w:t>Descriptive Assessments</w:t>
      </w:r>
    </w:p>
    <w:p w14:paraId="668F2196" w14:textId="52AF898E" w:rsidR="00D16E96" w:rsidRDefault="00D16E96" w:rsidP="00D16E96">
      <w:pPr>
        <w:pStyle w:val="IRISBullet"/>
      </w:pPr>
      <w:r w:rsidRPr="00D16E96">
        <w:t>In addition to gathering information from indirect assessments, FBA teams should collect real-time data to gain insight into the circumstances surrounding the target behavior.</w:t>
      </w:r>
    </w:p>
    <w:p w14:paraId="524B10C7" w14:textId="4F6AC3A1" w:rsidR="00103411" w:rsidRDefault="00103411" w:rsidP="00103411">
      <w:pPr>
        <w:pStyle w:val="IRISBullet"/>
      </w:pPr>
      <w:r w:rsidRPr="00103411">
        <w:t>This narrative is divided into three sections… [bullet points]</w:t>
      </w:r>
    </w:p>
    <w:p w14:paraId="6CEE8F2A" w14:textId="1FBBA58F" w:rsidR="00103411" w:rsidRDefault="00103411" w:rsidP="00103411">
      <w:pPr>
        <w:pStyle w:val="IRISBullet"/>
      </w:pPr>
      <w:r>
        <w:t>For Your Information</w:t>
      </w:r>
    </w:p>
    <w:p w14:paraId="1A6AFD4D" w14:textId="6442B4A7" w:rsidR="00103411" w:rsidRDefault="00103411" w:rsidP="00103411">
      <w:pPr>
        <w:pStyle w:val="IRISBullet"/>
        <w:numPr>
          <w:ilvl w:val="1"/>
          <w:numId w:val="2"/>
        </w:numPr>
      </w:pPr>
      <w:r>
        <w:t>Link: setting events [definition]</w:t>
      </w:r>
    </w:p>
    <w:p w14:paraId="5B7FB439" w14:textId="0ABEDD2E" w:rsidR="00103411" w:rsidRDefault="00103411" w:rsidP="00103411">
      <w:pPr>
        <w:pStyle w:val="IRISBullet"/>
      </w:pPr>
      <w:r>
        <w:t>Link: natural consequences [definition]</w:t>
      </w:r>
    </w:p>
    <w:p w14:paraId="14093428" w14:textId="4B57ABDF" w:rsidR="00103411" w:rsidRDefault="00103411" w:rsidP="00103411">
      <w:pPr>
        <w:pStyle w:val="IRISBullet"/>
      </w:pPr>
      <w:r>
        <w:t>Time/Setting/Antecedent/Behavior/Consequence [table]</w:t>
      </w:r>
    </w:p>
    <w:p w14:paraId="081E7A2B" w14:textId="77777777" w:rsidR="00103411" w:rsidRDefault="00103411" w:rsidP="00103411">
      <w:pPr>
        <w:pStyle w:val="IRISBullet"/>
      </w:pPr>
      <w:r>
        <w:t>Time/Setting/Antecedent/Behavior/Consequence [table]</w:t>
      </w:r>
    </w:p>
    <w:p w14:paraId="509B432F" w14:textId="4173B764" w:rsidR="00103411" w:rsidRDefault="00103411" w:rsidP="00103411">
      <w:pPr>
        <w:pStyle w:val="IRISBullet"/>
      </w:pPr>
      <w:r>
        <w:t>Audio</w:t>
      </w:r>
      <w:r w:rsidRPr="00103411">
        <w:t>: Bettie Ray Butler provides some considerations for educators when collecting ABC data</w:t>
      </w:r>
      <w:r>
        <w:t>.</w:t>
      </w:r>
    </w:p>
    <w:p w14:paraId="715CAB1E" w14:textId="6354BDF6" w:rsidR="00103411" w:rsidRDefault="00103411" w:rsidP="00103411">
      <w:pPr>
        <w:pStyle w:val="IRISBullet"/>
      </w:pPr>
      <w:r>
        <w:t>Did You Know?</w:t>
      </w:r>
    </w:p>
    <w:p w14:paraId="6F9BA930" w14:textId="4F65FAB5" w:rsidR="00103411" w:rsidRDefault="00103411" w:rsidP="00103411">
      <w:pPr>
        <w:pStyle w:val="IRISBullet"/>
        <w:numPr>
          <w:ilvl w:val="1"/>
          <w:numId w:val="2"/>
        </w:numPr>
      </w:pPr>
      <w:r>
        <w:t>Link: systematic direct observations [definition]</w:t>
      </w:r>
    </w:p>
    <w:p w14:paraId="116453D0" w14:textId="4F2A834B" w:rsidR="00103411" w:rsidRDefault="00103411" w:rsidP="00103411">
      <w:pPr>
        <w:pStyle w:val="IRISBullet"/>
        <w:numPr>
          <w:ilvl w:val="1"/>
          <w:numId w:val="2"/>
        </w:numPr>
      </w:pPr>
      <w:r>
        <w:t>Link: baseline [definition]</w:t>
      </w:r>
    </w:p>
    <w:p w14:paraId="4D3000BA" w14:textId="72D2EF37" w:rsidR="00103411" w:rsidRPr="00C20DAD" w:rsidRDefault="00103411" w:rsidP="00103411">
      <w:pPr>
        <w:pStyle w:val="IRISBullet"/>
      </w:pPr>
      <w:r w:rsidRPr="00C20DAD">
        <w:t>Returning to the Challenge</w:t>
      </w:r>
    </w:p>
    <w:p w14:paraId="3C404B91" w14:textId="5522AC68" w:rsidR="00103411" w:rsidRPr="00C20DAD" w:rsidRDefault="002476BD" w:rsidP="00103411">
      <w:pPr>
        <w:pStyle w:val="IRISBullet"/>
        <w:numPr>
          <w:ilvl w:val="1"/>
          <w:numId w:val="2"/>
        </w:numPr>
      </w:pPr>
      <w:r w:rsidRPr="00C20DAD">
        <w:t>Video</w:t>
      </w:r>
      <w:r w:rsidR="00103411" w:rsidRPr="00C20DAD">
        <w:t>:</w:t>
      </w:r>
      <w:r w:rsidR="004017A3" w:rsidRPr="00C20DAD">
        <w:t xml:space="preserve"> </w:t>
      </w:r>
      <w:r w:rsidR="004017A3" w:rsidRPr="00C20DAD">
        <w:t xml:space="preserve">Johanna Staubitz records the ABCs of each instance of </w:t>
      </w:r>
      <w:r w:rsidR="00C20DAD" w:rsidRPr="00C20DAD">
        <w:t>Tasha’s</w:t>
      </w:r>
      <w:r w:rsidR="004017A3" w:rsidRPr="00C20DAD">
        <w:t xml:space="preserve"> target behavior, explaining each step and demonstrating how to fill out the recording form.</w:t>
      </w:r>
    </w:p>
    <w:p w14:paraId="497DC75D" w14:textId="3F78D208" w:rsidR="00103411" w:rsidRPr="00C20DAD" w:rsidRDefault="00103411" w:rsidP="00103411">
      <w:pPr>
        <w:pStyle w:val="IRISBullet"/>
      </w:pPr>
      <w:r w:rsidRPr="00C20DAD">
        <w:t>Activity</w:t>
      </w:r>
    </w:p>
    <w:p w14:paraId="0E13A8C7" w14:textId="4F2B3086" w:rsidR="00103411" w:rsidRPr="00C20DAD" w:rsidRDefault="0017589D" w:rsidP="00103411">
      <w:pPr>
        <w:pStyle w:val="IRISBullet"/>
        <w:numPr>
          <w:ilvl w:val="1"/>
          <w:numId w:val="2"/>
        </w:numPr>
      </w:pPr>
      <w:r w:rsidRPr="00C20DAD">
        <w:t>Video:</w:t>
      </w:r>
      <w:r w:rsidR="004017A3" w:rsidRPr="00C20DAD">
        <w:t xml:space="preserve"> O</w:t>
      </w:r>
      <w:r w:rsidR="004017A3" w:rsidRPr="00C20DAD">
        <w:t xml:space="preserve">bserve </w:t>
      </w:r>
      <w:r w:rsidR="00C20DAD" w:rsidRPr="00C20DAD">
        <w:t>Isaiah’s</w:t>
      </w:r>
      <w:r w:rsidR="004017A3" w:rsidRPr="00C20DAD">
        <w:t xml:space="preserve"> behavior </w:t>
      </w:r>
      <w:r w:rsidR="00C20DAD" w:rsidRPr="00C20DAD">
        <w:t>during science</w:t>
      </w:r>
      <w:r w:rsidR="004017A3" w:rsidRPr="00C20DAD">
        <w:t>.</w:t>
      </w:r>
    </w:p>
    <w:p w14:paraId="330CFCB2" w14:textId="06CBBEF9" w:rsidR="0017589D" w:rsidRPr="00C20DAD" w:rsidRDefault="0017589D" w:rsidP="00103411">
      <w:pPr>
        <w:pStyle w:val="IRISBullet"/>
        <w:numPr>
          <w:ilvl w:val="1"/>
          <w:numId w:val="2"/>
        </w:numPr>
      </w:pPr>
      <w:r w:rsidRPr="00C20DAD">
        <w:t>Video:</w:t>
      </w:r>
      <w:r w:rsidR="004017A3" w:rsidRPr="00C20DAD">
        <w:t xml:space="preserve"> O</w:t>
      </w:r>
      <w:r w:rsidR="004017A3" w:rsidRPr="00C20DAD">
        <w:t xml:space="preserve">bserve </w:t>
      </w:r>
      <w:r w:rsidR="00C20DAD" w:rsidRPr="00C20DAD">
        <w:t xml:space="preserve">Isaiah’s </w:t>
      </w:r>
      <w:r w:rsidR="004017A3" w:rsidRPr="00C20DAD">
        <w:t xml:space="preserve">behavior </w:t>
      </w:r>
      <w:r w:rsidR="00C20DAD" w:rsidRPr="00C20DAD">
        <w:t>during social studies</w:t>
      </w:r>
      <w:r w:rsidR="004017A3" w:rsidRPr="00C20DAD">
        <w:t>.</w:t>
      </w:r>
    </w:p>
    <w:p w14:paraId="3F52B5C8" w14:textId="474F9BC5" w:rsidR="008520C1" w:rsidRPr="008520C1" w:rsidRDefault="008520C1" w:rsidP="008520C1">
      <w:pPr>
        <w:pStyle w:val="IRISBullet"/>
        <w:numPr>
          <w:ilvl w:val="1"/>
          <w:numId w:val="2"/>
        </w:numPr>
      </w:pPr>
      <w:r w:rsidRPr="008520C1">
        <w:t xml:space="preserve">Link: After you have generated your own ideas, view the data recorded by the FBA team leader, </w:t>
      </w:r>
      <w:r w:rsidR="00E67D59" w:rsidRPr="00E67D59">
        <w:t>Isaiah’s</w:t>
      </w:r>
      <w:r w:rsidRPr="00E67D59">
        <w:t xml:space="preserve"> special education teacher.</w:t>
      </w:r>
      <w:r>
        <w:t xml:space="preserve"> [drop-down menu]</w:t>
      </w:r>
    </w:p>
    <w:p w14:paraId="3692F600" w14:textId="0CCAB40F" w:rsidR="0017589D" w:rsidRDefault="0017589D" w:rsidP="0017589D">
      <w:pPr>
        <w:pStyle w:val="IRISBullet"/>
      </w:pPr>
      <w:r>
        <w:t>Educator Toolbox</w:t>
      </w:r>
    </w:p>
    <w:p w14:paraId="23878B70" w14:textId="44598FF6" w:rsidR="0017589D" w:rsidRPr="0017589D" w:rsidRDefault="0017589D" w:rsidP="0017589D">
      <w:pPr>
        <w:pStyle w:val="IRISBullet"/>
        <w:numPr>
          <w:ilvl w:val="1"/>
          <w:numId w:val="2"/>
        </w:numPr>
      </w:pPr>
      <w:r>
        <w:lastRenderedPageBreak/>
        <w:t>Behavioral Intervention Plans (</w:t>
      </w:r>
      <w:r w:rsidR="002476BD">
        <w:t>Secondary</w:t>
      </w:r>
      <w:r>
        <w:t>): Developing a Plan to Address Student Behavior (Page 8) [web page]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7B7A76" w:rsidRPr="00511763" w14:paraId="6511F6B0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2CEB3D3" w14:textId="77777777" w:rsidR="007B7A76" w:rsidRPr="00511763" w:rsidRDefault="007B7A76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ED5A46D" w14:textId="77777777" w:rsidR="007B7A76" w:rsidRPr="00511763" w:rsidRDefault="007B7A76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2C67CE5" w14:textId="77777777" w:rsidR="007B7A76" w:rsidRDefault="007B7A76" w:rsidP="007B7A76">
      <w:pPr>
        <w:pStyle w:val="IRISPageHeading"/>
        <w:numPr>
          <w:ilvl w:val="0"/>
          <w:numId w:val="0"/>
        </w:numPr>
      </w:pPr>
    </w:p>
    <w:p w14:paraId="74293824" w14:textId="414AFAF0" w:rsidR="00444865" w:rsidRDefault="00444865" w:rsidP="00C769EE">
      <w:pPr>
        <w:pStyle w:val="IRISPageHeading"/>
      </w:pPr>
      <w:r>
        <w:t xml:space="preserve">Page 7: </w:t>
      </w:r>
      <w:r w:rsidR="00CC6899">
        <w:t>Hypothesis Statements</w:t>
      </w:r>
    </w:p>
    <w:p w14:paraId="6C9317FE" w14:textId="77777777" w:rsidR="00594C42" w:rsidRDefault="00594C42" w:rsidP="00594C42">
      <w:pPr>
        <w:pStyle w:val="IRISBullet"/>
      </w:pPr>
      <w:r w:rsidRPr="00594C42">
        <w:t xml:space="preserve">After conducting indirect and descriptive assessments, the FBA team analyzes the resulting data by looking for patterns that point to the target behavior’s </w:t>
      </w:r>
      <w:proofErr w:type="gramStart"/>
      <w:r w:rsidRPr="00594C42">
        <w:t>underlying purpose</w:t>
      </w:r>
      <w:proofErr w:type="gramEnd"/>
      <w:r w:rsidRPr="00594C42">
        <w:t>.</w:t>
      </w:r>
    </w:p>
    <w:p w14:paraId="32D8B971" w14:textId="04F0DCC4" w:rsidR="00594C42" w:rsidRDefault="00594C42" w:rsidP="00594C42">
      <w:pPr>
        <w:pStyle w:val="IRISBullet"/>
      </w:pPr>
      <w:r w:rsidRPr="00594C42">
        <w:t>To make sense of the comprehensive data gathered during the FBA, teams should follow a systematic process.</w:t>
      </w:r>
      <w:r>
        <w:t xml:space="preserve"> [bullet points]</w:t>
      </w:r>
    </w:p>
    <w:p w14:paraId="0E67F91D" w14:textId="52B303ED" w:rsidR="00594C42" w:rsidRDefault="00594C42" w:rsidP="00594C42">
      <w:pPr>
        <w:pStyle w:val="IRISBullet"/>
        <w:numPr>
          <w:ilvl w:val="1"/>
          <w:numId w:val="2"/>
        </w:numPr>
      </w:pPr>
      <w:r>
        <w:t>Link: executive functioning [definition]</w:t>
      </w:r>
    </w:p>
    <w:p w14:paraId="4243B0EE" w14:textId="5BB519EC" w:rsidR="00A0286D" w:rsidRDefault="00A0286D" w:rsidP="00A0286D">
      <w:pPr>
        <w:pStyle w:val="IRISBullet"/>
      </w:pPr>
      <w:r>
        <w:t>Hypothesis statement template</w:t>
      </w:r>
    </w:p>
    <w:p w14:paraId="7F6040D4" w14:textId="745A2B80" w:rsidR="00594C42" w:rsidRDefault="00594C42" w:rsidP="00594C42">
      <w:pPr>
        <w:pStyle w:val="IRISBullet"/>
      </w:pPr>
      <w:r w:rsidRPr="00594C42">
        <w:t>Audio: Mary-Austin Modic discusses formulating a hypothesis statement when the data from different sources align as well as considerations for when the data from all sources do not align.</w:t>
      </w:r>
    </w:p>
    <w:p w14:paraId="6DF4D524" w14:textId="63016E0D" w:rsidR="00594C42" w:rsidRPr="00594C42" w:rsidRDefault="00594C42" w:rsidP="00594C42">
      <w:pPr>
        <w:pStyle w:val="IRISBullet"/>
      </w:pPr>
      <w:r w:rsidRPr="00594C42">
        <w:t>Audio: Bettie Ray Butler provides examples of how to analyze FBA data through a culturally responsive lens and discusses strategies for involving families in this process.</w:t>
      </w:r>
    </w:p>
    <w:p w14:paraId="7A69C1F1" w14:textId="31E72104" w:rsidR="004A51A9" w:rsidRDefault="004A51A9" w:rsidP="00444865">
      <w:pPr>
        <w:pStyle w:val="IRISBullet"/>
      </w:pPr>
      <w:r>
        <w:t>Did You Know?</w:t>
      </w:r>
    </w:p>
    <w:p w14:paraId="5587BE40" w14:textId="12AC65A8" w:rsidR="006D4C83" w:rsidRDefault="006D4C83" w:rsidP="006D4C83">
      <w:pPr>
        <w:pStyle w:val="IRISBullet"/>
        <w:numPr>
          <w:ilvl w:val="1"/>
          <w:numId w:val="2"/>
        </w:numPr>
      </w:pPr>
      <w:r>
        <w:t>Link: functional analysis [definition]</w:t>
      </w:r>
    </w:p>
    <w:p w14:paraId="5DBAAC3D" w14:textId="0F0D7FF9" w:rsidR="004A51A9" w:rsidRDefault="004A51A9" w:rsidP="00444865">
      <w:pPr>
        <w:pStyle w:val="IRISBullet"/>
      </w:pPr>
      <w:r>
        <w:t>Returning to the Challenge</w:t>
      </w:r>
    </w:p>
    <w:p w14:paraId="71409AF8" w14:textId="55A3F3CC" w:rsidR="004A51A9" w:rsidRDefault="004A51A9" w:rsidP="00444865">
      <w:pPr>
        <w:pStyle w:val="IRISBullet"/>
      </w:pPr>
      <w:r>
        <w:t>Activity</w:t>
      </w:r>
    </w:p>
    <w:p w14:paraId="7FE5F25C" w14:textId="2A062566" w:rsidR="004A51A9" w:rsidRDefault="004A51A9" w:rsidP="004A51A9">
      <w:pPr>
        <w:pStyle w:val="IRISBullet"/>
        <w:numPr>
          <w:ilvl w:val="1"/>
          <w:numId w:val="2"/>
        </w:numPr>
      </w:pPr>
      <w:r>
        <w:t xml:space="preserve">Link: Hypothesis statement for </w:t>
      </w:r>
      <w:r w:rsidR="00A0286D">
        <w:t>Isaiah</w:t>
      </w:r>
      <w:r>
        <w:t xml:space="preserve"> [drop-down menu]</w:t>
      </w:r>
    </w:p>
    <w:p w14:paraId="377B4A7D" w14:textId="225105BC" w:rsidR="004A51A9" w:rsidRDefault="004A51A9" w:rsidP="004A51A9">
      <w:pPr>
        <w:pStyle w:val="IRISBullet"/>
      </w:pPr>
      <w:r>
        <w:t>Educator Toolbox</w:t>
      </w:r>
    </w:p>
    <w:p w14:paraId="0A3CED25" w14:textId="0CB4D725" w:rsidR="004A51A9" w:rsidRPr="004A51A9" w:rsidRDefault="004A51A9" w:rsidP="004A51A9">
      <w:pPr>
        <w:pStyle w:val="IRISBullet"/>
        <w:numPr>
          <w:ilvl w:val="1"/>
          <w:numId w:val="2"/>
        </w:numPr>
        <w:rPr>
          <w:rStyle w:val="Strong"/>
          <w:b w:val="0"/>
          <w:bCs w:val="0"/>
        </w:rPr>
      </w:pPr>
      <w:r w:rsidRPr="004A51A9">
        <w:rPr>
          <w:rStyle w:val="Strong"/>
          <w:rFonts w:eastAsiaTheme="majorEastAsia"/>
          <w:b w:val="0"/>
          <w:bCs w:val="0"/>
        </w:rPr>
        <w:t>Behavioral Intervention Plans (</w:t>
      </w:r>
      <w:r w:rsidR="009A3491">
        <w:rPr>
          <w:rStyle w:val="Strong"/>
          <w:rFonts w:eastAsiaTheme="majorEastAsia"/>
          <w:b w:val="0"/>
          <w:bCs w:val="0"/>
        </w:rPr>
        <w:t>Secondary</w:t>
      </w:r>
      <w:r w:rsidRPr="004A51A9">
        <w:rPr>
          <w:rStyle w:val="Strong"/>
          <w:rFonts w:eastAsiaTheme="majorEastAsia"/>
          <w:b w:val="0"/>
          <w:bCs w:val="0"/>
        </w:rPr>
        <w:t>): Developing a Plan to Address Student Behavior (</w:t>
      </w:r>
      <w:r>
        <w:rPr>
          <w:rStyle w:val="Strong"/>
          <w:rFonts w:eastAsiaTheme="majorEastAsia"/>
          <w:b w:val="0"/>
          <w:bCs w:val="0"/>
        </w:rPr>
        <w:t>P</w:t>
      </w:r>
      <w:r w:rsidRPr="004A51A9">
        <w:rPr>
          <w:rStyle w:val="Strong"/>
          <w:rFonts w:eastAsiaTheme="majorEastAsia"/>
          <w:b w:val="0"/>
          <w:bCs w:val="0"/>
        </w:rPr>
        <w:t>age 8)</w:t>
      </w:r>
      <w:r>
        <w:rPr>
          <w:rStyle w:val="Strong"/>
          <w:rFonts w:eastAsiaTheme="majorEastAsia"/>
          <w:b w:val="0"/>
          <w:bCs w:val="0"/>
        </w:rPr>
        <w:t xml:space="preserve"> [web page]</w:t>
      </w:r>
    </w:p>
    <w:p w14:paraId="74F6E0AC" w14:textId="77777777" w:rsidR="00C235A6" w:rsidRDefault="00C235A6" w:rsidP="004A51A9">
      <w:pPr>
        <w:pStyle w:val="IRISBullet"/>
        <w:numPr>
          <w:ilvl w:val="0"/>
          <w:numId w:val="0"/>
        </w:numPr>
        <w:ind w:left="1008" w:hanging="216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464088" w:rsidRPr="00511763" w14:paraId="3EA85999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A0405F6" w14:textId="77777777" w:rsidR="00464088" w:rsidRPr="00511763" w:rsidRDefault="00464088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765923F" w14:textId="77777777" w:rsidR="00464088" w:rsidRPr="00511763" w:rsidRDefault="00464088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29E2C08" w14:textId="77777777" w:rsidR="008D1177" w:rsidRDefault="008D1177" w:rsidP="008A1684">
      <w:pPr>
        <w:pStyle w:val="IRISPageHeading"/>
        <w:numPr>
          <w:ilvl w:val="0"/>
          <w:numId w:val="0"/>
        </w:numPr>
        <w:ind w:left="792"/>
      </w:pPr>
    </w:p>
    <w:p w14:paraId="30D9454A" w14:textId="77777777" w:rsidR="005313F5" w:rsidRDefault="00CF0CC4" w:rsidP="005313F5">
      <w:pPr>
        <w:pStyle w:val="IRISPageHeading"/>
        <w:sectPr w:rsidR="005313F5" w:rsidSect="006A1BB4"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t xml:space="preserve">Page 8: </w:t>
      </w:r>
      <w:r w:rsidR="005313F5">
        <w:t>References &amp; Additional Resources</w:t>
      </w:r>
    </w:p>
    <w:p w14:paraId="13DAFA1E" w14:textId="77777777" w:rsidR="005313F5" w:rsidRDefault="005313F5" w:rsidP="005313F5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52BA0EA3" w14:textId="77777777" w:rsidR="005313F5" w:rsidRDefault="005313F5" w:rsidP="005313F5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46D076D4" w14:textId="77777777" w:rsidR="005313F5" w:rsidRPr="005313F5" w:rsidRDefault="005313F5" w:rsidP="005313F5">
      <w:pPr>
        <w:pStyle w:val="IRISBullet"/>
      </w:pPr>
      <w:r w:rsidRPr="004F4A11">
        <w:rPr>
          <w:rFonts w:eastAsia="FuturaStd-Book"/>
          <w:lang w:bidi="en-US"/>
        </w:rPr>
        <w:t>Additional Resources</w:t>
      </w:r>
    </w:p>
    <w:p w14:paraId="1B6007DA" w14:textId="1090D80E" w:rsidR="00CF0CC4" w:rsidRPr="005313F5" w:rsidRDefault="005313F5" w:rsidP="005313F5">
      <w:pPr>
        <w:pStyle w:val="IRISBullet"/>
      </w:pPr>
      <w:r>
        <w:rPr>
          <w:rFonts w:eastAsia="FuturaStd-Book"/>
          <w:lang w:bidi="en-US"/>
        </w:rPr>
        <w:t>Credits</w:t>
      </w:r>
    </w:p>
    <w:p w14:paraId="3E26B584" w14:textId="77777777" w:rsidR="005313F5" w:rsidRDefault="005313F5" w:rsidP="005313F5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F0CC4" w:rsidRPr="00511763" w14:paraId="7B5DCABE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570C278" w14:textId="77777777" w:rsidR="00CF0CC4" w:rsidRPr="00511763" w:rsidRDefault="00CF0CC4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1E14D43" w14:textId="77777777" w:rsidR="00CF0CC4" w:rsidRPr="00511763" w:rsidRDefault="00CF0CC4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636922E" w14:textId="77777777" w:rsidR="005313F5" w:rsidRDefault="005313F5" w:rsidP="005313F5">
      <w:pPr>
        <w:pStyle w:val="IRISPageHeading"/>
        <w:numPr>
          <w:ilvl w:val="0"/>
          <w:numId w:val="0"/>
        </w:numPr>
        <w:ind w:left="792"/>
      </w:pPr>
    </w:p>
    <w:p w14:paraId="770B56CB" w14:textId="273EC3C5" w:rsidR="005B0C89" w:rsidRPr="00D22C68" w:rsidRDefault="005B0C89" w:rsidP="00D22C68">
      <w:pPr>
        <w:pStyle w:val="IRISSectionHeading"/>
        <w:rPr>
          <w:noProof w:val="0"/>
          <w:color w:val="000000" w:themeColor="text1"/>
          <w:sz w:val="24"/>
          <w:szCs w:val="24"/>
          <w:lang w:bidi="en-US"/>
        </w:rPr>
      </w:pPr>
      <w:r w:rsidRPr="00B24CC7">
        <w:rPr>
          <w:lang w:bidi="en-US"/>
        </w:rPr>
        <w:t>Wrap</w:t>
      </w:r>
      <w:r>
        <w:rPr>
          <w:lang w:bidi="en-US"/>
        </w:rPr>
        <w:t xml:space="preserve"> Up</w:t>
      </w:r>
    </w:p>
    <w:p w14:paraId="46C4607B" w14:textId="2E7C7117" w:rsidR="009C492A" w:rsidRDefault="009C492A" w:rsidP="00645481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26E71F07" w14:textId="3590AC24" w:rsidR="004B6742" w:rsidRDefault="0032275D" w:rsidP="006454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Behavior’s Function/Description [table]</w:t>
      </w:r>
    </w:p>
    <w:p w14:paraId="08729406" w14:textId="6FBEFCE4" w:rsidR="009F0A24" w:rsidRPr="009F0A24" w:rsidRDefault="009F0A24" w:rsidP="009F0A24">
      <w:pPr>
        <w:pStyle w:val="IRISBullet"/>
        <w:rPr>
          <w:rFonts w:eastAsia="FuturaStd-Book"/>
        </w:rPr>
      </w:pPr>
      <w:r w:rsidRPr="009F0A24">
        <w:t>Once the team is in place, they systematically conduct an FBA using the following key steps… [bullet points]</w:t>
      </w:r>
    </w:p>
    <w:p w14:paraId="234A3E12" w14:textId="2EB274DC" w:rsidR="00EA1584" w:rsidRDefault="00D411DB" w:rsidP="00216D92">
      <w:pPr>
        <w:pStyle w:val="IRISBullet"/>
        <w:rPr>
          <w:rFonts w:eastAsia="FuturaStd-Book"/>
          <w:lang w:bidi="en-US"/>
        </w:rPr>
      </w:pPr>
      <w:r w:rsidRPr="00216D92">
        <w:rPr>
          <w:rFonts w:eastAsia="FuturaStd-Book"/>
        </w:rPr>
        <w:t>Revisiting</w:t>
      </w:r>
      <w:r w:rsidRPr="00327D4A">
        <w:rPr>
          <w:rFonts w:eastAsia="FuturaStd-Book"/>
          <w:lang w:bidi="en-US"/>
        </w:rPr>
        <w:t xml:space="preserve"> Initial Thoughts</w:t>
      </w:r>
    </w:p>
    <w:p w14:paraId="38F8A0AA" w14:textId="77777777" w:rsidR="00327D4A" w:rsidRPr="00EC68C9" w:rsidRDefault="00327D4A" w:rsidP="009E7D08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1B40FB31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27802985" w:rsidR="009C492A" w:rsidRPr="00511763" w:rsidRDefault="009C492A" w:rsidP="005A7791">
      <w:pPr>
        <w:pStyle w:val="IRISSectionHeading"/>
        <w:spacing w:after="0"/>
        <w:ind w:right="461"/>
      </w:pPr>
      <w:r w:rsidRPr="00AF2F63">
        <w:t>Assessment</w:t>
      </w:r>
    </w:p>
    <w:p w14:paraId="1EDFFD47" w14:textId="77777777" w:rsidR="009C492A" w:rsidRDefault="009C492A" w:rsidP="00A513B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1130D89B" w14:textId="6C62A2E6" w:rsidR="009F0A24" w:rsidRPr="00E67D59" w:rsidRDefault="009F0A24" w:rsidP="009F0A24">
      <w:pPr>
        <w:pStyle w:val="IRISBullet"/>
        <w:numPr>
          <w:ilvl w:val="1"/>
          <w:numId w:val="2"/>
        </w:numPr>
        <w:rPr>
          <w:rFonts w:eastAsia="FuturaStd-Book"/>
        </w:rPr>
      </w:pPr>
      <w:r w:rsidRPr="00E67D59">
        <w:t>Video: Watch the video below and fill out the ABC analysis form on Kira, the girl in the white shirt.</w:t>
      </w:r>
    </w:p>
    <w:p w14:paraId="12044B70" w14:textId="350B4E29" w:rsidR="009C492A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85B6A7C" w14:textId="68170159" w:rsidR="0090350A" w:rsidRPr="00AE748D" w:rsidRDefault="0090350A" w:rsidP="00975ACB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sectPr w:rsidR="0090350A" w:rsidRPr="00AE748D" w:rsidSect="000911E4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0BFF" w14:textId="77777777" w:rsidR="004754E1" w:rsidRDefault="004754E1" w:rsidP="00B00A09">
      <w:r>
        <w:separator/>
      </w:r>
    </w:p>
  </w:endnote>
  <w:endnote w:type="continuationSeparator" w:id="0">
    <w:p w14:paraId="238C762D" w14:textId="77777777" w:rsidR="004754E1" w:rsidRDefault="004754E1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Zapf Dingbats">
    <w:altName w:val="Calibri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7233346"/>
      <w:docPartObj>
        <w:docPartGallery w:val="Page Numbers (Bottom of Page)"/>
        <w:docPartUnique/>
      </w:docPartObj>
    </w:sdtPr>
    <w:sdtContent>
      <w:p w14:paraId="58E1EBBD" w14:textId="7EDF3AC5" w:rsidR="000911E4" w:rsidRDefault="000911E4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35918683"/>
      <w:docPartObj>
        <w:docPartGallery w:val="Page Numbers (Bottom of Page)"/>
        <w:docPartUnique/>
      </w:docPartObj>
    </w:sdtPr>
    <w:sdtContent>
      <w:p w14:paraId="09C9D5E5" w14:textId="1304DD5D" w:rsidR="000911E4" w:rsidRDefault="000911E4" w:rsidP="000911E4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49EA12" w14:textId="77777777" w:rsidR="000911E4" w:rsidRDefault="000911E4" w:rsidP="000911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5925765"/>
      <w:docPartObj>
        <w:docPartGallery w:val="Page Numbers (Bottom of Page)"/>
        <w:docPartUnique/>
      </w:docPartObj>
    </w:sdtPr>
    <w:sdtContent>
      <w:p w14:paraId="542171CD" w14:textId="76F9E93A" w:rsidR="000911E4" w:rsidRDefault="000911E4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911E4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0911E4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F7C997B" w14:textId="6C755D63" w:rsidR="00737007" w:rsidRPr="00D511B4" w:rsidRDefault="00C41FB8" w:rsidP="00737007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96307" wp14:editId="553FA441">
              <wp:simplePos x="0" y="0"/>
              <wp:positionH relativeFrom="column">
                <wp:posOffset>-122049</wp:posOffset>
              </wp:positionH>
              <wp:positionV relativeFrom="paragraph">
                <wp:posOffset>-47625</wp:posOffset>
              </wp:positionV>
              <wp:extent cx="7075170" cy="0"/>
              <wp:effectExtent l="0" t="0" r="11430" b="12700"/>
              <wp:wrapNone/>
              <wp:docPr id="473008527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9F1B4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-3.75pt" to="547.5pt,-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gMFi7OAAAAAP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737007" w:rsidRPr="00D511B4">
      <w:rPr>
        <w:rFonts w:ascii="Arial" w:hAnsi="Arial" w:cs="Arial"/>
        <w:sz w:val="20"/>
        <w:szCs w:val="20"/>
      </w:rPr>
      <w:t>iris.peabody.vanderbilt.edu</w:t>
    </w:r>
    <w:r w:rsidR="00737007">
      <w:rPr>
        <w:rFonts w:ascii="Arial" w:hAnsi="Arial" w:cs="Arial"/>
        <w:sz w:val="20"/>
        <w:szCs w:val="20"/>
      </w:rPr>
      <w:tab/>
    </w:r>
    <w:r w:rsidR="00737007">
      <w:rPr>
        <w:rFonts w:ascii="Arial" w:hAnsi="Arial" w:cs="Arial"/>
        <w:sz w:val="20"/>
        <w:szCs w:val="20"/>
      </w:rPr>
      <w:tab/>
    </w:r>
  </w:p>
  <w:p w14:paraId="4F28B0D8" w14:textId="323B7417" w:rsidR="00D22C68" w:rsidRDefault="00D22C68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32772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7AF32C9C" w14:textId="6CAE58D6" w:rsidR="000911E4" w:rsidRPr="000911E4" w:rsidRDefault="000911E4" w:rsidP="000911E4">
        <w:pPr>
          <w:pStyle w:val="Footer"/>
          <w:framePr w:wrap="none" w:vAnchor="text" w:hAnchor="margin" w:xAlign="right" w:y="95"/>
          <w:rPr>
            <w:rStyle w:val="PageNumber"/>
            <w:rFonts w:ascii="Arial" w:hAnsi="Arial" w:cs="Arial"/>
            <w:sz w:val="20"/>
            <w:szCs w:val="20"/>
          </w:rPr>
        </w:pP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911E4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0911E4">
          <w:rPr>
            <w:rStyle w:val="PageNumber"/>
            <w:rFonts w:ascii="Arial" w:hAnsi="Arial" w:cs="Arial"/>
            <w:noProof/>
            <w:sz w:val="20"/>
            <w:szCs w:val="20"/>
          </w:rPr>
          <w:t>8</w:t>
        </w: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77155F5D" w14:textId="391C6CE4" w:rsidR="003A34CB" w:rsidRDefault="000911E4" w:rsidP="000911E4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F77AE2" wp14:editId="1239FA2F">
              <wp:simplePos x="0" y="0"/>
              <wp:positionH relativeFrom="column">
                <wp:posOffset>-108585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CB9B8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-.35pt" to="548.55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" strokecolor="#f1b038" strokeweight=".5pt">
              <o:lock v:ext="edit" shapetype="f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609E2CA4" wp14:editId="78039BFD">
          <wp:simplePos x="0" y="0"/>
          <wp:positionH relativeFrom="column">
            <wp:posOffset>390525</wp:posOffset>
          </wp:positionH>
          <wp:positionV relativeFrom="paragraph">
            <wp:posOffset>157480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40C3BEDB" wp14:editId="3D842987">
          <wp:simplePos x="0" y="0"/>
          <wp:positionH relativeFrom="column">
            <wp:posOffset>-114935</wp:posOffset>
          </wp:positionH>
          <wp:positionV relativeFrom="paragraph">
            <wp:posOffset>78105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631FAAAC" wp14:editId="17A829F8">
          <wp:simplePos x="0" y="0"/>
          <wp:positionH relativeFrom="column">
            <wp:posOffset>1382395</wp:posOffset>
          </wp:positionH>
          <wp:positionV relativeFrom="paragraph">
            <wp:posOffset>78105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00602" wp14:editId="2AD0902E">
              <wp:simplePos x="0" y="0"/>
              <wp:positionH relativeFrom="column">
                <wp:posOffset>1914194</wp:posOffset>
              </wp:positionH>
              <wp:positionV relativeFrom="paragraph">
                <wp:posOffset>45085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BA4C78" w14:textId="430A474F" w:rsidR="000911E4" w:rsidRPr="007B39B9" w:rsidRDefault="000911E4" w:rsidP="000911E4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B39B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      </w:r>
                          <w:r w:rsidR="00D50FA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Anna Macedonia</w:t>
                          </w:r>
                          <w:r w:rsidRPr="007B39B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. 0</w:t>
                          </w:r>
                          <w:r w:rsidR="00D50FA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53125</w:t>
                          </w:r>
                        </w:p>
                        <w:p w14:paraId="1B145F3B" w14:textId="77777777" w:rsidR="000911E4" w:rsidRPr="007B39B9" w:rsidRDefault="000911E4" w:rsidP="000911E4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B006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7pt;margin-top:3.5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" filled="f" stroked="f" strokeweight=".5pt">
              <v:textbox>
                <w:txbxContent>
                  <w:p w14:paraId="19BA4C78" w14:textId="430A474F" w:rsidR="000911E4" w:rsidRPr="007B39B9" w:rsidRDefault="000911E4" w:rsidP="000911E4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B39B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</w:r>
                    <w:r w:rsidR="00D50FA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Anna Macedonia</w:t>
                    </w:r>
                    <w:r w:rsidRPr="007B39B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. 0</w:t>
                    </w:r>
                    <w:r w:rsidR="00D50FA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53125</w:t>
                    </w:r>
                  </w:p>
                  <w:p w14:paraId="1B145F3B" w14:textId="77777777" w:rsidR="000911E4" w:rsidRPr="007B39B9" w:rsidRDefault="000911E4" w:rsidP="000911E4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04A1" w14:textId="77777777" w:rsidR="004754E1" w:rsidRDefault="004754E1" w:rsidP="00B00A09">
      <w:r>
        <w:separator/>
      </w:r>
    </w:p>
  </w:footnote>
  <w:footnote w:type="continuationSeparator" w:id="0">
    <w:p w14:paraId="3CA51473" w14:textId="77777777" w:rsidR="004754E1" w:rsidRDefault="004754E1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D53C0"/>
    <w:multiLevelType w:val="multilevel"/>
    <w:tmpl w:val="43A2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E2DE7"/>
    <w:multiLevelType w:val="multilevel"/>
    <w:tmpl w:val="6410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A5495"/>
    <w:multiLevelType w:val="multilevel"/>
    <w:tmpl w:val="541A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6" w15:restartNumberingAfterBreak="0">
    <w:nsid w:val="1178565F"/>
    <w:multiLevelType w:val="multilevel"/>
    <w:tmpl w:val="A2D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8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3" w15:restartNumberingAfterBreak="0">
    <w:nsid w:val="1E44542E"/>
    <w:multiLevelType w:val="multilevel"/>
    <w:tmpl w:val="7E8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B125D6"/>
    <w:multiLevelType w:val="multilevel"/>
    <w:tmpl w:val="9DAE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F54562"/>
    <w:multiLevelType w:val="multilevel"/>
    <w:tmpl w:val="FEF0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BD31D4"/>
    <w:multiLevelType w:val="multilevel"/>
    <w:tmpl w:val="79F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377D19"/>
    <w:multiLevelType w:val="multilevel"/>
    <w:tmpl w:val="F75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7C54E9"/>
    <w:multiLevelType w:val="multilevel"/>
    <w:tmpl w:val="5C02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873882"/>
    <w:multiLevelType w:val="multilevel"/>
    <w:tmpl w:val="1EC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4A7900"/>
    <w:multiLevelType w:val="multilevel"/>
    <w:tmpl w:val="8BA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E66F04"/>
    <w:multiLevelType w:val="multilevel"/>
    <w:tmpl w:val="876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EE68B3"/>
    <w:multiLevelType w:val="multilevel"/>
    <w:tmpl w:val="B71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0F3BD0"/>
    <w:multiLevelType w:val="multilevel"/>
    <w:tmpl w:val="99C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730227"/>
    <w:multiLevelType w:val="multilevel"/>
    <w:tmpl w:val="95D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504D33"/>
    <w:multiLevelType w:val="multilevel"/>
    <w:tmpl w:val="D65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46" w15:restartNumberingAfterBreak="0">
    <w:nsid w:val="42672E34"/>
    <w:multiLevelType w:val="multilevel"/>
    <w:tmpl w:val="7A7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49" w15:restartNumberingAfterBreak="0">
    <w:nsid w:val="44B63B6E"/>
    <w:multiLevelType w:val="multilevel"/>
    <w:tmpl w:val="358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BF7BF5"/>
    <w:multiLevelType w:val="multilevel"/>
    <w:tmpl w:val="5D5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9B8663C"/>
    <w:multiLevelType w:val="multilevel"/>
    <w:tmpl w:val="CB1E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853DC7"/>
    <w:multiLevelType w:val="multilevel"/>
    <w:tmpl w:val="92B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8D7EB4"/>
    <w:multiLevelType w:val="multilevel"/>
    <w:tmpl w:val="204C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58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6C77A7"/>
    <w:multiLevelType w:val="multilevel"/>
    <w:tmpl w:val="332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63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EF6401"/>
    <w:multiLevelType w:val="multilevel"/>
    <w:tmpl w:val="9D8E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68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89069B"/>
    <w:multiLevelType w:val="multilevel"/>
    <w:tmpl w:val="167A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F2C5A6E"/>
    <w:multiLevelType w:val="multilevel"/>
    <w:tmpl w:val="E31C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5105F6C"/>
    <w:multiLevelType w:val="multilevel"/>
    <w:tmpl w:val="E97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147717"/>
    <w:multiLevelType w:val="multilevel"/>
    <w:tmpl w:val="FAE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38A425A"/>
    <w:multiLevelType w:val="multilevel"/>
    <w:tmpl w:val="885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3A24BB9"/>
    <w:multiLevelType w:val="multilevel"/>
    <w:tmpl w:val="97E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B84CB5"/>
    <w:multiLevelType w:val="multilevel"/>
    <w:tmpl w:val="DF20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20"/>
  </w:num>
  <w:num w:numId="2" w16cid:durableId="1876308458">
    <w:abstractNumId w:val="27"/>
  </w:num>
  <w:num w:numId="3" w16cid:durableId="1943806237">
    <w:abstractNumId w:val="1"/>
  </w:num>
  <w:num w:numId="4" w16cid:durableId="174616430">
    <w:abstractNumId w:val="67"/>
  </w:num>
  <w:num w:numId="5" w16cid:durableId="525557834">
    <w:abstractNumId w:val="45"/>
  </w:num>
  <w:num w:numId="6" w16cid:durableId="559093578">
    <w:abstractNumId w:val="9"/>
  </w:num>
  <w:num w:numId="7" w16cid:durableId="1875193748">
    <w:abstractNumId w:val="91"/>
  </w:num>
  <w:num w:numId="8" w16cid:durableId="871963574">
    <w:abstractNumId w:val="44"/>
  </w:num>
  <w:num w:numId="9" w16cid:durableId="592469906">
    <w:abstractNumId w:val="61"/>
  </w:num>
  <w:num w:numId="10" w16cid:durableId="823467221">
    <w:abstractNumId w:val="7"/>
  </w:num>
  <w:num w:numId="11" w16cid:durableId="811481777">
    <w:abstractNumId w:val="28"/>
  </w:num>
  <w:num w:numId="12" w16cid:durableId="1336835277">
    <w:abstractNumId w:val="8"/>
  </w:num>
  <w:num w:numId="13" w16cid:durableId="725104121">
    <w:abstractNumId w:val="25"/>
  </w:num>
  <w:num w:numId="14" w16cid:durableId="1113480588">
    <w:abstractNumId w:val="11"/>
  </w:num>
  <w:num w:numId="15" w16cid:durableId="1573739672">
    <w:abstractNumId w:val="59"/>
  </w:num>
  <w:num w:numId="16" w16cid:durableId="1522428092">
    <w:abstractNumId w:val="32"/>
  </w:num>
  <w:num w:numId="17" w16cid:durableId="110706292">
    <w:abstractNumId w:val="0"/>
  </w:num>
  <w:num w:numId="18" w16cid:durableId="1927568579">
    <w:abstractNumId w:val="80"/>
  </w:num>
  <w:num w:numId="19" w16cid:durableId="2050375089">
    <w:abstractNumId w:val="84"/>
  </w:num>
  <w:num w:numId="20" w16cid:durableId="1550267240">
    <w:abstractNumId w:val="55"/>
  </w:num>
  <w:num w:numId="21" w16cid:durableId="607351760">
    <w:abstractNumId w:val="48"/>
  </w:num>
  <w:num w:numId="22" w16cid:durableId="1060441444">
    <w:abstractNumId w:val="70"/>
  </w:num>
  <w:num w:numId="23" w16cid:durableId="363140322">
    <w:abstractNumId w:val="79"/>
  </w:num>
  <w:num w:numId="24" w16cid:durableId="101416750">
    <w:abstractNumId w:val="76"/>
  </w:num>
  <w:num w:numId="25" w16cid:durableId="400910284">
    <w:abstractNumId w:val="12"/>
  </w:num>
  <w:num w:numId="26" w16cid:durableId="1166287178">
    <w:abstractNumId w:val="5"/>
  </w:num>
  <w:num w:numId="27" w16cid:durableId="840854435">
    <w:abstractNumId w:val="62"/>
  </w:num>
  <w:num w:numId="28" w16cid:durableId="2066950094">
    <w:abstractNumId w:val="57"/>
  </w:num>
  <w:num w:numId="29" w16cid:durableId="660623214">
    <w:abstractNumId w:val="64"/>
  </w:num>
  <w:num w:numId="30" w16cid:durableId="385376388">
    <w:abstractNumId w:val="47"/>
  </w:num>
  <w:num w:numId="31" w16cid:durableId="242957119">
    <w:abstractNumId w:val="36"/>
  </w:num>
  <w:num w:numId="32" w16cid:durableId="1270040973">
    <w:abstractNumId w:val="38"/>
  </w:num>
  <w:num w:numId="33" w16cid:durableId="1608925949">
    <w:abstractNumId w:val="66"/>
  </w:num>
  <w:num w:numId="34" w16cid:durableId="490828923">
    <w:abstractNumId w:val="40"/>
  </w:num>
  <w:num w:numId="35" w16cid:durableId="841893311">
    <w:abstractNumId w:val="87"/>
  </w:num>
  <w:num w:numId="36" w16cid:durableId="341056041">
    <w:abstractNumId w:val="10"/>
  </w:num>
  <w:num w:numId="37" w16cid:durableId="57897234">
    <w:abstractNumId w:val="23"/>
  </w:num>
  <w:num w:numId="38" w16cid:durableId="1570455783">
    <w:abstractNumId w:val="30"/>
  </w:num>
  <w:num w:numId="39" w16cid:durableId="1281379761">
    <w:abstractNumId w:val="21"/>
  </w:num>
  <w:num w:numId="40" w16cid:durableId="1308169420">
    <w:abstractNumId w:val="90"/>
  </w:num>
  <w:num w:numId="41" w16cid:durableId="2033916703">
    <w:abstractNumId w:val="17"/>
  </w:num>
  <w:num w:numId="42" w16cid:durableId="338310137">
    <w:abstractNumId w:val="71"/>
  </w:num>
  <w:num w:numId="43" w16cid:durableId="1391999227">
    <w:abstractNumId w:val="63"/>
  </w:num>
  <w:num w:numId="44" w16cid:durableId="462432226">
    <w:abstractNumId w:val="69"/>
  </w:num>
  <w:num w:numId="45" w16cid:durableId="295067006">
    <w:abstractNumId w:val="29"/>
  </w:num>
  <w:num w:numId="46" w16cid:durableId="2134401463">
    <w:abstractNumId w:val="68"/>
  </w:num>
  <w:num w:numId="47" w16cid:durableId="1426532146">
    <w:abstractNumId w:val="33"/>
  </w:num>
  <w:num w:numId="48" w16cid:durableId="699161990">
    <w:abstractNumId w:val="37"/>
  </w:num>
  <w:num w:numId="49" w16cid:durableId="125658249">
    <w:abstractNumId w:val="82"/>
  </w:num>
  <w:num w:numId="50" w16cid:durableId="791023706">
    <w:abstractNumId w:val="81"/>
  </w:num>
  <w:num w:numId="51" w16cid:durableId="1317759543">
    <w:abstractNumId w:val="53"/>
  </w:num>
  <w:num w:numId="52" w16cid:durableId="940189105">
    <w:abstractNumId w:val="16"/>
  </w:num>
  <w:num w:numId="53" w16cid:durableId="610092072">
    <w:abstractNumId w:val="58"/>
  </w:num>
  <w:num w:numId="54" w16cid:durableId="968167558">
    <w:abstractNumId w:val="88"/>
  </w:num>
  <w:num w:numId="55" w16cid:durableId="207449385">
    <w:abstractNumId w:val="77"/>
  </w:num>
  <w:num w:numId="56" w16cid:durableId="681902803">
    <w:abstractNumId w:val="15"/>
  </w:num>
  <w:num w:numId="57" w16cid:durableId="1050419171">
    <w:abstractNumId w:val="85"/>
  </w:num>
  <w:num w:numId="58" w16cid:durableId="846019284">
    <w:abstractNumId w:val="49"/>
  </w:num>
  <w:num w:numId="59" w16cid:durableId="1865288308">
    <w:abstractNumId w:val="86"/>
  </w:num>
  <w:num w:numId="60" w16cid:durableId="583346488">
    <w:abstractNumId w:val="56"/>
  </w:num>
  <w:num w:numId="61" w16cid:durableId="1646856084">
    <w:abstractNumId w:val="83"/>
  </w:num>
  <w:num w:numId="62" w16cid:durableId="480002144">
    <w:abstractNumId w:val="31"/>
  </w:num>
  <w:num w:numId="63" w16cid:durableId="1543786482">
    <w:abstractNumId w:val="43"/>
  </w:num>
  <w:num w:numId="64" w16cid:durableId="1417482474">
    <w:abstractNumId w:val="24"/>
  </w:num>
  <w:num w:numId="65" w16cid:durableId="1750694618">
    <w:abstractNumId w:val="4"/>
  </w:num>
  <w:num w:numId="66" w16cid:durableId="1226263274">
    <w:abstractNumId w:val="14"/>
  </w:num>
  <w:num w:numId="67" w16cid:durableId="711077845">
    <w:abstractNumId w:val="50"/>
  </w:num>
  <w:num w:numId="68" w16cid:durableId="565259605">
    <w:abstractNumId w:val="19"/>
  </w:num>
  <w:num w:numId="69" w16cid:durableId="124127075">
    <w:abstractNumId w:val="34"/>
  </w:num>
  <w:num w:numId="70" w16cid:durableId="46072129">
    <w:abstractNumId w:val="3"/>
  </w:num>
  <w:num w:numId="71" w16cid:durableId="2077319742">
    <w:abstractNumId w:val="13"/>
  </w:num>
  <w:num w:numId="72" w16cid:durableId="1814787180">
    <w:abstractNumId w:val="18"/>
  </w:num>
  <w:num w:numId="73" w16cid:durableId="1322857340">
    <w:abstractNumId w:val="2"/>
  </w:num>
  <w:num w:numId="74" w16cid:durableId="1358431347">
    <w:abstractNumId w:val="46"/>
  </w:num>
  <w:num w:numId="75" w16cid:durableId="2092585332">
    <w:abstractNumId w:val="74"/>
  </w:num>
  <w:num w:numId="76" w16cid:durableId="1573194158">
    <w:abstractNumId w:val="42"/>
  </w:num>
  <w:num w:numId="77" w16cid:durableId="1711496179">
    <w:abstractNumId w:val="60"/>
  </w:num>
  <w:num w:numId="78" w16cid:durableId="519785712">
    <w:abstractNumId w:val="26"/>
  </w:num>
  <w:num w:numId="79" w16cid:durableId="963000470">
    <w:abstractNumId w:val="22"/>
  </w:num>
  <w:num w:numId="80" w16cid:durableId="1226335970">
    <w:abstractNumId w:val="89"/>
  </w:num>
  <w:num w:numId="81" w16cid:durableId="975991467">
    <w:abstractNumId w:val="54"/>
  </w:num>
  <w:num w:numId="82" w16cid:durableId="2008555776">
    <w:abstractNumId w:val="65"/>
  </w:num>
  <w:num w:numId="83" w16cid:durableId="381440396">
    <w:abstractNumId w:val="6"/>
  </w:num>
  <w:num w:numId="84" w16cid:durableId="928776389">
    <w:abstractNumId w:val="72"/>
  </w:num>
  <w:num w:numId="85" w16cid:durableId="1208254144">
    <w:abstractNumId w:val="52"/>
  </w:num>
  <w:num w:numId="86" w16cid:durableId="2060087690">
    <w:abstractNumId w:val="51"/>
  </w:num>
  <w:num w:numId="87" w16cid:durableId="142818184">
    <w:abstractNumId w:val="73"/>
  </w:num>
  <w:num w:numId="88" w16cid:durableId="1767533598">
    <w:abstractNumId w:val="35"/>
  </w:num>
  <w:num w:numId="89" w16cid:durableId="144706962">
    <w:abstractNumId w:val="78"/>
  </w:num>
  <w:num w:numId="90" w16cid:durableId="1657102512">
    <w:abstractNumId w:val="39"/>
  </w:num>
  <w:num w:numId="91" w16cid:durableId="1501703190">
    <w:abstractNumId w:val="75"/>
  </w:num>
  <w:num w:numId="92" w16cid:durableId="462697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02789"/>
    <w:rsid w:val="00002B59"/>
    <w:rsid w:val="00011040"/>
    <w:rsid w:val="0001210E"/>
    <w:rsid w:val="00013641"/>
    <w:rsid w:val="000140DD"/>
    <w:rsid w:val="00014BED"/>
    <w:rsid w:val="000154A8"/>
    <w:rsid w:val="00017940"/>
    <w:rsid w:val="000207D9"/>
    <w:rsid w:val="00020C6E"/>
    <w:rsid w:val="00023F95"/>
    <w:rsid w:val="00025E55"/>
    <w:rsid w:val="00027877"/>
    <w:rsid w:val="00030DEE"/>
    <w:rsid w:val="000318E4"/>
    <w:rsid w:val="000325E8"/>
    <w:rsid w:val="0003561F"/>
    <w:rsid w:val="000356C1"/>
    <w:rsid w:val="00035A67"/>
    <w:rsid w:val="00040054"/>
    <w:rsid w:val="00041041"/>
    <w:rsid w:val="00041AC1"/>
    <w:rsid w:val="00047584"/>
    <w:rsid w:val="0005341C"/>
    <w:rsid w:val="000538C0"/>
    <w:rsid w:val="000541A9"/>
    <w:rsid w:val="00054A02"/>
    <w:rsid w:val="00054A9A"/>
    <w:rsid w:val="00056879"/>
    <w:rsid w:val="00060CF3"/>
    <w:rsid w:val="00061C19"/>
    <w:rsid w:val="00065E64"/>
    <w:rsid w:val="000667D2"/>
    <w:rsid w:val="00067C26"/>
    <w:rsid w:val="0007255B"/>
    <w:rsid w:val="00074A30"/>
    <w:rsid w:val="00082017"/>
    <w:rsid w:val="00084030"/>
    <w:rsid w:val="00084B5B"/>
    <w:rsid w:val="000851A6"/>
    <w:rsid w:val="00087327"/>
    <w:rsid w:val="00087A66"/>
    <w:rsid w:val="000911E4"/>
    <w:rsid w:val="00091B50"/>
    <w:rsid w:val="00093B44"/>
    <w:rsid w:val="000A5B26"/>
    <w:rsid w:val="000A5BAC"/>
    <w:rsid w:val="000A7306"/>
    <w:rsid w:val="000B09C4"/>
    <w:rsid w:val="000B1282"/>
    <w:rsid w:val="000B4013"/>
    <w:rsid w:val="000B5221"/>
    <w:rsid w:val="000B5301"/>
    <w:rsid w:val="000B78E3"/>
    <w:rsid w:val="000C295F"/>
    <w:rsid w:val="000C2DFD"/>
    <w:rsid w:val="000C3399"/>
    <w:rsid w:val="000C5BBB"/>
    <w:rsid w:val="000C5CCC"/>
    <w:rsid w:val="000E0334"/>
    <w:rsid w:val="000E2767"/>
    <w:rsid w:val="000E3079"/>
    <w:rsid w:val="000E416A"/>
    <w:rsid w:val="000E4B7D"/>
    <w:rsid w:val="000E4CFC"/>
    <w:rsid w:val="000E4E97"/>
    <w:rsid w:val="000F1B58"/>
    <w:rsid w:val="000F2E1C"/>
    <w:rsid w:val="000F3034"/>
    <w:rsid w:val="000F30FF"/>
    <w:rsid w:val="000F3298"/>
    <w:rsid w:val="000F3778"/>
    <w:rsid w:val="000F3E22"/>
    <w:rsid w:val="000F6BDE"/>
    <w:rsid w:val="00101A87"/>
    <w:rsid w:val="00101C48"/>
    <w:rsid w:val="00103411"/>
    <w:rsid w:val="00104C6A"/>
    <w:rsid w:val="00105A41"/>
    <w:rsid w:val="001106C1"/>
    <w:rsid w:val="00110D8F"/>
    <w:rsid w:val="00110FAC"/>
    <w:rsid w:val="0011233D"/>
    <w:rsid w:val="00112678"/>
    <w:rsid w:val="00112EEB"/>
    <w:rsid w:val="00115155"/>
    <w:rsid w:val="00116136"/>
    <w:rsid w:val="00116AA4"/>
    <w:rsid w:val="0011760D"/>
    <w:rsid w:val="001200A2"/>
    <w:rsid w:val="0012044D"/>
    <w:rsid w:val="00121534"/>
    <w:rsid w:val="00121B89"/>
    <w:rsid w:val="00127253"/>
    <w:rsid w:val="00132B81"/>
    <w:rsid w:val="00134496"/>
    <w:rsid w:val="001358A4"/>
    <w:rsid w:val="00136527"/>
    <w:rsid w:val="00140D58"/>
    <w:rsid w:val="00141466"/>
    <w:rsid w:val="00145A0A"/>
    <w:rsid w:val="001468B0"/>
    <w:rsid w:val="001476B7"/>
    <w:rsid w:val="00150848"/>
    <w:rsid w:val="001508D9"/>
    <w:rsid w:val="001514C8"/>
    <w:rsid w:val="001524E8"/>
    <w:rsid w:val="001532E2"/>
    <w:rsid w:val="001610DF"/>
    <w:rsid w:val="00161479"/>
    <w:rsid w:val="00163DBA"/>
    <w:rsid w:val="001744C1"/>
    <w:rsid w:val="0017589D"/>
    <w:rsid w:val="00180BDE"/>
    <w:rsid w:val="00191498"/>
    <w:rsid w:val="00192208"/>
    <w:rsid w:val="00192C46"/>
    <w:rsid w:val="00193CFA"/>
    <w:rsid w:val="0019469A"/>
    <w:rsid w:val="00197893"/>
    <w:rsid w:val="001A3B4B"/>
    <w:rsid w:val="001A4626"/>
    <w:rsid w:val="001A4D64"/>
    <w:rsid w:val="001A65FE"/>
    <w:rsid w:val="001A6F46"/>
    <w:rsid w:val="001A72AF"/>
    <w:rsid w:val="001A7657"/>
    <w:rsid w:val="001B16BE"/>
    <w:rsid w:val="001B1DD9"/>
    <w:rsid w:val="001B334D"/>
    <w:rsid w:val="001B37CE"/>
    <w:rsid w:val="001B3A65"/>
    <w:rsid w:val="001B452B"/>
    <w:rsid w:val="001C08B2"/>
    <w:rsid w:val="001C2A89"/>
    <w:rsid w:val="001C3180"/>
    <w:rsid w:val="001C4A6B"/>
    <w:rsid w:val="001C582B"/>
    <w:rsid w:val="001D0104"/>
    <w:rsid w:val="001D0890"/>
    <w:rsid w:val="001D0CB4"/>
    <w:rsid w:val="001D1B25"/>
    <w:rsid w:val="001D1CB1"/>
    <w:rsid w:val="001D2ABE"/>
    <w:rsid w:val="001D2BE8"/>
    <w:rsid w:val="001D46B0"/>
    <w:rsid w:val="001D5607"/>
    <w:rsid w:val="001D6C9B"/>
    <w:rsid w:val="001D70A9"/>
    <w:rsid w:val="001D7167"/>
    <w:rsid w:val="001E072D"/>
    <w:rsid w:val="001E09FD"/>
    <w:rsid w:val="001E1D3A"/>
    <w:rsid w:val="001E32C3"/>
    <w:rsid w:val="001E330F"/>
    <w:rsid w:val="001E33B0"/>
    <w:rsid w:val="001F03FC"/>
    <w:rsid w:val="001F24AC"/>
    <w:rsid w:val="001F32E1"/>
    <w:rsid w:val="001F4594"/>
    <w:rsid w:val="001F7D41"/>
    <w:rsid w:val="00201477"/>
    <w:rsid w:val="00203113"/>
    <w:rsid w:val="00203C9D"/>
    <w:rsid w:val="00204515"/>
    <w:rsid w:val="0020537B"/>
    <w:rsid w:val="00207650"/>
    <w:rsid w:val="002161B4"/>
    <w:rsid w:val="00216865"/>
    <w:rsid w:val="00216D92"/>
    <w:rsid w:val="00220F3E"/>
    <w:rsid w:val="002222CA"/>
    <w:rsid w:val="00222DB4"/>
    <w:rsid w:val="00223505"/>
    <w:rsid w:val="00223C23"/>
    <w:rsid w:val="00224148"/>
    <w:rsid w:val="00224AE1"/>
    <w:rsid w:val="002257FD"/>
    <w:rsid w:val="00230DB1"/>
    <w:rsid w:val="00232FEB"/>
    <w:rsid w:val="00234F79"/>
    <w:rsid w:val="00237561"/>
    <w:rsid w:val="002376C1"/>
    <w:rsid w:val="002400A9"/>
    <w:rsid w:val="002403BC"/>
    <w:rsid w:val="00242814"/>
    <w:rsid w:val="00242C77"/>
    <w:rsid w:val="00245BCF"/>
    <w:rsid w:val="00245DDA"/>
    <w:rsid w:val="00246245"/>
    <w:rsid w:val="00247521"/>
    <w:rsid w:val="002476BD"/>
    <w:rsid w:val="002517BD"/>
    <w:rsid w:val="00252014"/>
    <w:rsid w:val="00252212"/>
    <w:rsid w:val="00252CBD"/>
    <w:rsid w:val="00255909"/>
    <w:rsid w:val="00255CCD"/>
    <w:rsid w:val="0025762A"/>
    <w:rsid w:val="00257F70"/>
    <w:rsid w:val="00260DEA"/>
    <w:rsid w:val="00263369"/>
    <w:rsid w:val="00266361"/>
    <w:rsid w:val="002668A7"/>
    <w:rsid w:val="00267EAF"/>
    <w:rsid w:val="00270253"/>
    <w:rsid w:val="00272086"/>
    <w:rsid w:val="00272E0A"/>
    <w:rsid w:val="00273806"/>
    <w:rsid w:val="00274FAB"/>
    <w:rsid w:val="002760DB"/>
    <w:rsid w:val="00276DC2"/>
    <w:rsid w:val="00280234"/>
    <w:rsid w:val="002804A7"/>
    <w:rsid w:val="00280EC1"/>
    <w:rsid w:val="00285796"/>
    <w:rsid w:val="00286321"/>
    <w:rsid w:val="0028720A"/>
    <w:rsid w:val="00287B95"/>
    <w:rsid w:val="00291A80"/>
    <w:rsid w:val="002921FD"/>
    <w:rsid w:val="0029355B"/>
    <w:rsid w:val="00293FCF"/>
    <w:rsid w:val="00296400"/>
    <w:rsid w:val="002A0C75"/>
    <w:rsid w:val="002A3976"/>
    <w:rsid w:val="002A5372"/>
    <w:rsid w:val="002A55F4"/>
    <w:rsid w:val="002A67A2"/>
    <w:rsid w:val="002B1E7D"/>
    <w:rsid w:val="002B66FD"/>
    <w:rsid w:val="002B70F0"/>
    <w:rsid w:val="002C11C6"/>
    <w:rsid w:val="002C1836"/>
    <w:rsid w:val="002C3869"/>
    <w:rsid w:val="002D20BB"/>
    <w:rsid w:val="002D4750"/>
    <w:rsid w:val="002D49E4"/>
    <w:rsid w:val="002D4DE1"/>
    <w:rsid w:val="002D5453"/>
    <w:rsid w:val="002D6BD1"/>
    <w:rsid w:val="002D7742"/>
    <w:rsid w:val="002E0340"/>
    <w:rsid w:val="002E4692"/>
    <w:rsid w:val="002E4EAE"/>
    <w:rsid w:val="002E4F99"/>
    <w:rsid w:val="002E6531"/>
    <w:rsid w:val="002E776A"/>
    <w:rsid w:val="002F12FC"/>
    <w:rsid w:val="002F1BC4"/>
    <w:rsid w:val="002F3802"/>
    <w:rsid w:val="002F3F52"/>
    <w:rsid w:val="002F496D"/>
    <w:rsid w:val="002F5BC4"/>
    <w:rsid w:val="002F5BD7"/>
    <w:rsid w:val="002F7498"/>
    <w:rsid w:val="002F7B2C"/>
    <w:rsid w:val="002F7B7F"/>
    <w:rsid w:val="003002B3"/>
    <w:rsid w:val="00300FD6"/>
    <w:rsid w:val="003018A7"/>
    <w:rsid w:val="00302383"/>
    <w:rsid w:val="00302388"/>
    <w:rsid w:val="00303072"/>
    <w:rsid w:val="0030402D"/>
    <w:rsid w:val="00304310"/>
    <w:rsid w:val="00307273"/>
    <w:rsid w:val="003158E8"/>
    <w:rsid w:val="003163C1"/>
    <w:rsid w:val="0032275D"/>
    <w:rsid w:val="003238E0"/>
    <w:rsid w:val="003249EE"/>
    <w:rsid w:val="003251CF"/>
    <w:rsid w:val="00327D4A"/>
    <w:rsid w:val="00330BA2"/>
    <w:rsid w:val="00331D93"/>
    <w:rsid w:val="003324B8"/>
    <w:rsid w:val="003359B2"/>
    <w:rsid w:val="00336B85"/>
    <w:rsid w:val="00337AAC"/>
    <w:rsid w:val="00341DC2"/>
    <w:rsid w:val="003432AC"/>
    <w:rsid w:val="00343C7A"/>
    <w:rsid w:val="00343E9B"/>
    <w:rsid w:val="003440B0"/>
    <w:rsid w:val="00345D0A"/>
    <w:rsid w:val="00347482"/>
    <w:rsid w:val="00347AB5"/>
    <w:rsid w:val="00347FAF"/>
    <w:rsid w:val="00347FFA"/>
    <w:rsid w:val="00353930"/>
    <w:rsid w:val="00361C82"/>
    <w:rsid w:val="00361CC1"/>
    <w:rsid w:val="00361E70"/>
    <w:rsid w:val="00367FB2"/>
    <w:rsid w:val="0037026A"/>
    <w:rsid w:val="00371757"/>
    <w:rsid w:val="0037616A"/>
    <w:rsid w:val="003813C5"/>
    <w:rsid w:val="00383C20"/>
    <w:rsid w:val="00387293"/>
    <w:rsid w:val="00390CB7"/>
    <w:rsid w:val="00394F94"/>
    <w:rsid w:val="00395F23"/>
    <w:rsid w:val="00397655"/>
    <w:rsid w:val="00397C4A"/>
    <w:rsid w:val="003A1A77"/>
    <w:rsid w:val="003A31F6"/>
    <w:rsid w:val="003A3222"/>
    <w:rsid w:val="003A34CB"/>
    <w:rsid w:val="003A42E5"/>
    <w:rsid w:val="003A480B"/>
    <w:rsid w:val="003A5D4E"/>
    <w:rsid w:val="003B1CF6"/>
    <w:rsid w:val="003B244F"/>
    <w:rsid w:val="003B3F5B"/>
    <w:rsid w:val="003B434D"/>
    <w:rsid w:val="003B6830"/>
    <w:rsid w:val="003B68D2"/>
    <w:rsid w:val="003B6DD0"/>
    <w:rsid w:val="003B76ED"/>
    <w:rsid w:val="003C1BA2"/>
    <w:rsid w:val="003C3381"/>
    <w:rsid w:val="003C5439"/>
    <w:rsid w:val="003D0EFD"/>
    <w:rsid w:val="003D11F4"/>
    <w:rsid w:val="003D15C1"/>
    <w:rsid w:val="003D5AD8"/>
    <w:rsid w:val="003E27E6"/>
    <w:rsid w:val="003E5626"/>
    <w:rsid w:val="003E7AA2"/>
    <w:rsid w:val="003E7AB3"/>
    <w:rsid w:val="003F0B9C"/>
    <w:rsid w:val="003F647A"/>
    <w:rsid w:val="003F65F9"/>
    <w:rsid w:val="003F6790"/>
    <w:rsid w:val="003F7126"/>
    <w:rsid w:val="003F7635"/>
    <w:rsid w:val="00400213"/>
    <w:rsid w:val="004017A3"/>
    <w:rsid w:val="00403875"/>
    <w:rsid w:val="00410BC9"/>
    <w:rsid w:val="00413376"/>
    <w:rsid w:val="004134C4"/>
    <w:rsid w:val="004161A1"/>
    <w:rsid w:val="00420051"/>
    <w:rsid w:val="00421C5A"/>
    <w:rsid w:val="0042203F"/>
    <w:rsid w:val="00422DD6"/>
    <w:rsid w:val="0042657E"/>
    <w:rsid w:val="00426ECA"/>
    <w:rsid w:val="004274B6"/>
    <w:rsid w:val="00432D68"/>
    <w:rsid w:val="00436126"/>
    <w:rsid w:val="00436B87"/>
    <w:rsid w:val="00437288"/>
    <w:rsid w:val="00437620"/>
    <w:rsid w:val="00437785"/>
    <w:rsid w:val="00444609"/>
    <w:rsid w:val="00444865"/>
    <w:rsid w:val="00445F70"/>
    <w:rsid w:val="00447981"/>
    <w:rsid w:val="00451231"/>
    <w:rsid w:val="00451820"/>
    <w:rsid w:val="00455CC6"/>
    <w:rsid w:val="00455F6D"/>
    <w:rsid w:val="004633AB"/>
    <w:rsid w:val="00463E60"/>
    <w:rsid w:val="00464016"/>
    <w:rsid w:val="00464088"/>
    <w:rsid w:val="00464243"/>
    <w:rsid w:val="004648BB"/>
    <w:rsid w:val="0046648D"/>
    <w:rsid w:val="00467CBC"/>
    <w:rsid w:val="0047036A"/>
    <w:rsid w:val="0047055D"/>
    <w:rsid w:val="00470908"/>
    <w:rsid w:val="004754E1"/>
    <w:rsid w:val="00477AD6"/>
    <w:rsid w:val="00484010"/>
    <w:rsid w:val="0048543C"/>
    <w:rsid w:val="00485691"/>
    <w:rsid w:val="00486349"/>
    <w:rsid w:val="00486E47"/>
    <w:rsid w:val="00487622"/>
    <w:rsid w:val="00492F03"/>
    <w:rsid w:val="00495847"/>
    <w:rsid w:val="00495970"/>
    <w:rsid w:val="00495CE5"/>
    <w:rsid w:val="00495CEA"/>
    <w:rsid w:val="00497478"/>
    <w:rsid w:val="004A095E"/>
    <w:rsid w:val="004A15F1"/>
    <w:rsid w:val="004A1F69"/>
    <w:rsid w:val="004A48E9"/>
    <w:rsid w:val="004A51A9"/>
    <w:rsid w:val="004A7213"/>
    <w:rsid w:val="004A7A94"/>
    <w:rsid w:val="004B1CE6"/>
    <w:rsid w:val="004B2A94"/>
    <w:rsid w:val="004B2C01"/>
    <w:rsid w:val="004B64C8"/>
    <w:rsid w:val="004B6742"/>
    <w:rsid w:val="004B6BF8"/>
    <w:rsid w:val="004B7F20"/>
    <w:rsid w:val="004C1150"/>
    <w:rsid w:val="004C288E"/>
    <w:rsid w:val="004C28E1"/>
    <w:rsid w:val="004C5294"/>
    <w:rsid w:val="004D113A"/>
    <w:rsid w:val="004D1662"/>
    <w:rsid w:val="004D1E63"/>
    <w:rsid w:val="004D445D"/>
    <w:rsid w:val="004D4C77"/>
    <w:rsid w:val="004D5327"/>
    <w:rsid w:val="004D6A69"/>
    <w:rsid w:val="004D73AA"/>
    <w:rsid w:val="004D7A66"/>
    <w:rsid w:val="004D7AB9"/>
    <w:rsid w:val="004E02CF"/>
    <w:rsid w:val="004E0B54"/>
    <w:rsid w:val="004E4ADD"/>
    <w:rsid w:val="004E63AB"/>
    <w:rsid w:val="004E689F"/>
    <w:rsid w:val="004E7769"/>
    <w:rsid w:val="004F4A11"/>
    <w:rsid w:val="00500E53"/>
    <w:rsid w:val="00501AAE"/>
    <w:rsid w:val="00505B75"/>
    <w:rsid w:val="00505D5B"/>
    <w:rsid w:val="005063A6"/>
    <w:rsid w:val="00506481"/>
    <w:rsid w:val="00507809"/>
    <w:rsid w:val="00510770"/>
    <w:rsid w:val="0051142F"/>
    <w:rsid w:val="00513BF1"/>
    <w:rsid w:val="00514102"/>
    <w:rsid w:val="0051440B"/>
    <w:rsid w:val="00515A1E"/>
    <w:rsid w:val="005206FD"/>
    <w:rsid w:val="00522245"/>
    <w:rsid w:val="00524D3C"/>
    <w:rsid w:val="00526109"/>
    <w:rsid w:val="005313F5"/>
    <w:rsid w:val="005320DF"/>
    <w:rsid w:val="005322F3"/>
    <w:rsid w:val="00533766"/>
    <w:rsid w:val="00535474"/>
    <w:rsid w:val="00536E97"/>
    <w:rsid w:val="005508AA"/>
    <w:rsid w:val="00554BA2"/>
    <w:rsid w:val="00556286"/>
    <w:rsid w:val="00562666"/>
    <w:rsid w:val="00563208"/>
    <w:rsid w:val="00564635"/>
    <w:rsid w:val="005669DA"/>
    <w:rsid w:val="00566E4E"/>
    <w:rsid w:val="00570F6E"/>
    <w:rsid w:val="005761AE"/>
    <w:rsid w:val="00576E0D"/>
    <w:rsid w:val="00581DCC"/>
    <w:rsid w:val="00582A36"/>
    <w:rsid w:val="00585703"/>
    <w:rsid w:val="00586222"/>
    <w:rsid w:val="00586387"/>
    <w:rsid w:val="0058789F"/>
    <w:rsid w:val="00590522"/>
    <w:rsid w:val="00591455"/>
    <w:rsid w:val="005947CA"/>
    <w:rsid w:val="00594C42"/>
    <w:rsid w:val="00597AEA"/>
    <w:rsid w:val="005A1E4A"/>
    <w:rsid w:val="005A40EC"/>
    <w:rsid w:val="005A44A9"/>
    <w:rsid w:val="005A7534"/>
    <w:rsid w:val="005A7791"/>
    <w:rsid w:val="005B0C89"/>
    <w:rsid w:val="005B16E1"/>
    <w:rsid w:val="005B5B85"/>
    <w:rsid w:val="005B7694"/>
    <w:rsid w:val="005C3EAD"/>
    <w:rsid w:val="005C5CB6"/>
    <w:rsid w:val="005D0EA8"/>
    <w:rsid w:val="005D13D5"/>
    <w:rsid w:val="005D3466"/>
    <w:rsid w:val="005E065E"/>
    <w:rsid w:val="005E2A8B"/>
    <w:rsid w:val="005E4134"/>
    <w:rsid w:val="005E4FEF"/>
    <w:rsid w:val="005E55AC"/>
    <w:rsid w:val="005E5EE1"/>
    <w:rsid w:val="005E71A1"/>
    <w:rsid w:val="005E7B12"/>
    <w:rsid w:val="005F058A"/>
    <w:rsid w:val="005F1EC7"/>
    <w:rsid w:val="005F3B8D"/>
    <w:rsid w:val="00601AC3"/>
    <w:rsid w:val="0060380D"/>
    <w:rsid w:val="0060614F"/>
    <w:rsid w:val="00606B3F"/>
    <w:rsid w:val="006070E5"/>
    <w:rsid w:val="006078B0"/>
    <w:rsid w:val="006104C9"/>
    <w:rsid w:val="00613141"/>
    <w:rsid w:val="00613398"/>
    <w:rsid w:val="00614EAE"/>
    <w:rsid w:val="00617344"/>
    <w:rsid w:val="006204AB"/>
    <w:rsid w:val="006226A3"/>
    <w:rsid w:val="00623DB4"/>
    <w:rsid w:val="0062439B"/>
    <w:rsid w:val="006243D7"/>
    <w:rsid w:val="006253F2"/>
    <w:rsid w:val="006303C1"/>
    <w:rsid w:val="00631F0D"/>
    <w:rsid w:val="006334A1"/>
    <w:rsid w:val="0063450B"/>
    <w:rsid w:val="00634919"/>
    <w:rsid w:val="0063617E"/>
    <w:rsid w:val="006361CC"/>
    <w:rsid w:val="0063689E"/>
    <w:rsid w:val="00637384"/>
    <w:rsid w:val="00642F40"/>
    <w:rsid w:val="0064481F"/>
    <w:rsid w:val="00645481"/>
    <w:rsid w:val="00650751"/>
    <w:rsid w:val="006507DA"/>
    <w:rsid w:val="00652251"/>
    <w:rsid w:val="0065694F"/>
    <w:rsid w:val="0066494B"/>
    <w:rsid w:val="00667A45"/>
    <w:rsid w:val="00667C44"/>
    <w:rsid w:val="00667D50"/>
    <w:rsid w:val="006762EA"/>
    <w:rsid w:val="00676CAD"/>
    <w:rsid w:val="0067730F"/>
    <w:rsid w:val="00677F6C"/>
    <w:rsid w:val="00680BD5"/>
    <w:rsid w:val="006812AF"/>
    <w:rsid w:val="00684613"/>
    <w:rsid w:val="00684824"/>
    <w:rsid w:val="00684ED5"/>
    <w:rsid w:val="00685F01"/>
    <w:rsid w:val="00687963"/>
    <w:rsid w:val="00691395"/>
    <w:rsid w:val="00693FFE"/>
    <w:rsid w:val="006954E6"/>
    <w:rsid w:val="00695514"/>
    <w:rsid w:val="00696079"/>
    <w:rsid w:val="006A0198"/>
    <w:rsid w:val="006A1BB4"/>
    <w:rsid w:val="006A3153"/>
    <w:rsid w:val="006A6077"/>
    <w:rsid w:val="006A620A"/>
    <w:rsid w:val="006B0051"/>
    <w:rsid w:val="006B02FC"/>
    <w:rsid w:val="006B0DE6"/>
    <w:rsid w:val="006B571A"/>
    <w:rsid w:val="006B66CB"/>
    <w:rsid w:val="006C11DE"/>
    <w:rsid w:val="006C125A"/>
    <w:rsid w:val="006C3909"/>
    <w:rsid w:val="006C411B"/>
    <w:rsid w:val="006C4F4D"/>
    <w:rsid w:val="006C5F73"/>
    <w:rsid w:val="006C657E"/>
    <w:rsid w:val="006D09D9"/>
    <w:rsid w:val="006D18FD"/>
    <w:rsid w:val="006D457D"/>
    <w:rsid w:val="006D4C83"/>
    <w:rsid w:val="006D6C23"/>
    <w:rsid w:val="006E0616"/>
    <w:rsid w:val="006E0687"/>
    <w:rsid w:val="006E2210"/>
    <w:rsid w:val="006E2973"/>
    <w:rsid w:val="006E4A0D"/>
    <w:rsid w:val="006E535B"/>
    <w:rsid w:val="006F6C0B"/>
    <w:rsid w:val="006F71A0"/>
    <w:rsid w:val="006F727A"/>
    <w:rsid w:val="006F72D9"/>
    <w:rsid w:val="006F7820"/>
    <w:rsid w:val="007007C4"/>
    <w:rsid w:val="00703D03"/>
    <w:rsid w:val="00704658"/>
    <w:rsid w:val="00705C81"/>
    <w:rsid w:val="0070781D"/>
    <w:rsid w:val="0071018D"/>
    <w:rsid w:val="00711D91"/>
    <w:rsid w:val="007122F2"/>
    <w:rsid w:val="00713B1C"/>
    <w:rsid w:val="007146AE"/>
    <w:rsid w:val="00714D70"/>
    <w:rsid w:val="007157A2"/>
    <w:rsid w:val="00717064"/>
    <w:rsid w:val="00717126"/>
    <w:rsid w:val="0072036C"/>
    <w:rsid w:val="0072058D"/>
    <w:rsid w:val="007236A7"/>
    <w:rsid w:val="00723CE9"/>
    <w:rsid w:val="00725B35"/>
    <w:rsid w:val="0072791B"/>
    <w:rsid w:val="00727E1B"/>
    <w:rsid w:val="007319F8"/>
    <w:rsid w:val="00733BD0"/>
    <w:rsid w:val="00733C16"/>
    <w:rsid w:val="007341C1"/>
    <w:rsid w:val="007345F0"/>
    <w:rsid w:val="00735F84"/>
    <w:rsid w:val="00736143"/>
    <w:rsid w:val="00737007"/>
    <w:rsid w:val="00737905"/>
    <w:rsid w:val="00741179"/>
    <w:rsid w:val="0074139A"/>
    <w:rsid w:val="007427CE"/>
    <w:rsid w:val="0074385A"/>
    <w:rsid w:val="00743A23"/>
    <w:rsid w:val="00745AC9"/>
    <w:rsid w:val="007462AF"/>
    <w:rsid w:val="00751D30"/>
    <w:rsid w:val="00751DAB"/>
    <w:rsid w:val="00754008"/>
    <w:rsid w:val="00754294"/>
    <w:rsid w:val="00755A05"/>
    <w:rsid w:val="0075742E"/>
    <w:rsid w:val="00757601"/>
    <w:rsid w:val="00765992"/>
    <w:rsid w:val="00770235"/>
    <w:rsid w:val="007707D6"/>
    <w:rsid w:val="007710E6"/>
    <w:rsid w:val="00772BDD"/>
    <w:rsid w:val="00774D08"/>
    <w:rsid w:val="00775C8F"/>
    <w:rsid w:val="007776BF"/>
    <w:rsid w:val="00780E09"/>
    <w:rsid w:val="0078134E"/>
    <w:rsid w:val="0078325E"/>
    <w:rsid w:val="0078326B"/>
    <w:rsid w:val="00783F24"/>
    <w:rsid w:val="0078542A"/>
    <w:rsid w:val="0079002E"/>
    <w:rsid w:val="0079529F"/>
    <w:rsid w:val="00795A44"/>
    <w:rsid w:val="007A1F51"/>
    <w:rsid w:val="007A2EF3"/>
    <w:rsid w:val="007A553E"/>
    <w:rsid w:val="007A573C"/>
    <w:rsid w:val="007B0123"/>
    <w:rsid w:val="007B39B9"/>
    <w:rsid w:val="007B65E5"/>
    <w:rsid w:val="007B7A76"/>
    <w:rsid w:val="007C0655"/>
    <w:rsid w:val="007C1BC9"/>
    <w:rsid w:val="007C2748"/>
    <w:rsid w:val="007C2AFC"/>
    <w:rsid w:val="007C2D5F"/>
    <w:rsid w:val="007C2F6D"/>
    <w:rsid w:val="007C4035"/>
    <w:rsid w:val="007C4277"/>
    <w:rsid w:val="007C7047"/>
    <w:rsid w:val="007C7050"/>
    <w:rsid w:val="007D2112"/>
    <w:rsid w:val="007D50A3"/>
    <w:rsid w:val="007E0E8D"/>
    <w:rsid w:val="007E624C"/>
    <w:rsid w:val="007E65D1"/>
    <w:rsid w:val="007E6C59"/>
    <w:rsid w:val="007F0CFA"/>
    <w:rsid w:val="007F38C4"/>
    <w:rsid w:val="007F5382"/>
    <w:rsid w:val="007F5F19"/>
    <w:rsid w:val="007F6398"/>
    <w:rsid w:val="00801C11"/>
    <w:rsid w:val="008047E1"/>
    <w:rsid w:val="00805982"/>
    <w:rsid w:val="00810B63"/>
    <w:rsid w:val="00810FAB"/>
    <w:rsid w:val="00811137"/>
    <w:rsid w:val="00813DA5"/>
    <w:rsid w:val="0082172B"/>
    <w:rsid w:val="008226D7"/>
    <w:rsid w:val="0082577A"/>
    <w:rsid w:val="00825DB1"/>
    <w:rsid w:val="00827616"/>
    <w:rsid w:val="008311D1"/>
    <w:rsid w:val="00831D0A"/>
    <w:rsid w:val="00831DDD"/>
    <w:rsid w:val="008331FD"/>
    <w:rsid w:val="00833AED"/>
    <w:rsid w:val="00835084"/>
    <w:rsid w:val="008425DA"/>
    <w:rsid w:val="00842D97"/>
    <w:rsid w:val="0084614A"/>
    <w:rsid w:val="00847162"/>
    <w:rsid w:val="00850C38"/>
    <w:rsid w:val="00851618"/>
    <w:rsid w:val="008520C1"/>
    <w:rsid w:val="008521AC"/>
    <w:rsid w:val="0085226B"/>
    <w:rsid w:val="00852301"/>
    <w:rsid w:val="0085451E"/>
    <w:rsid w:val="008547F4"/>
    <w:rsid w:val="00855E09"/>
    <w:rsid w:val="008671E0"/>
    <w:rsid w:val="00867957"/>
    <w:rsid w:val="00870FC2"/>
    <w:rsid w:val="00873D8D"/>
    <w:rsid w:val="00875339"/>
    <w:rsid w:val="00880AB1"/>
    <w:rsid w:val="0088705E"/>
    <w:rsid w:val="008874E2"/>
    <w:rsid w:val="00887742"/>
    <w:rsid w:val="00887E0C"/>
    <w:rsid w:val="00890728"/>
    <w:rsid w:val="00890952"/>
    <w:rsid w:val="008927F3"/>
    <w:rsid w:val="00892C41"/>
    <w:rsid w:val="008A150D"/>
    <w:rsid w:val="008A1684"/>
    <w:rsid w:val="008A2CF7"/>
    <w:rsid w:val="008A2FDE"/>
    <w:rsid w:val="008A6353"/>
    <w:rsid w:val="008B317A"/>
    <w:rsid w:val="008B6CB5"/>
    <w:rsid w:val="008B6F6A"/>
    <w:rsid w:val="008C4714"/>
    <w:rsid w:val="008C5F60"/>
    <w:rsid w:val="008C7175"/>
    <w:rsid w:val="008D1177"/>
    <w:rsid w:val="008D1321"/>
    <w:rsid w:val="008D2C44"/>
    <w:rsid w:val="008D34CA"/>
    <w:rsid w:val="008E10FF"/>
    <w:rsid w:val="008E3351"/>
    <w:rsid w:val="008F148B"/>
    <w:rsid w:val="008F2FEC"/>
    <w:rsid w:val="008F359D"/>
    <w:rsid w:val="008F3CA3"/>
    <w:rsid w:val="008F433D"/>
    <w:rsid w:val="008F6D2A"/>
    <w:rsid w:val="00900E96"/>
    <w:rsid w:val="0090142C"/>
    <w:rsid w:val="009016EE"/>
    <w:rsid w:val="0090350A"/>
    <w:rsid w:val="00903F85"/>
    <w:rsid w:val="00910CE3"/>
    <w:rsid w:val="00911590"/>
    <w:rsid w:val="009122D0"/>
    <w:rsid w:val="009162D5"/>
    <w:rsid w:val="00920E5E"/>
    <w:rsid w:val="00921B5F"/>
    <w:rsid w:val="00923A67"/>
    <w:rsid w:val="00927B15"/>
    <w:rsid w:val="00932420"/>
    <w:rsid w:val="00933501"/>
    <w:rsid w:val="009343EA"/>
    <w:rsid w:val="00935705"/>
    <w:rsid w:val="00936F5D"/>
    <w:rsid w:val="00937494"/>
    <w:rsid w:val="0094086A"/>
    <w:rsid w:val="009423B0"/>
    <w:rsid w:val="00944C8F"/>
    <w:rsid w:val="00947EA3"/>
    <w:rsid w:val="00952794"/>
    <w:rsid w:val="00952C51"/>
    <w:rsid w:val="00953A51"/>
    <w:rsid w:val="00953CCA"/>
    <w:rsid w:val="0096031F"/>
    <w:rsid w:val="00962EE7"/>
    <w:rsid w:val="00964B8C"/>
    <w:rsid w:val="009650AD"/>
    <w:rsid w:val="009655E7"/>
    <w:rsid w:val="009679BF"/>
    <w:rsid w:val="0097142B"/>
    <w:rsid w:val="00971AB3"/>
    <w:rsid w:val="00973838"/>
    <w:rsid w:val="00974EA9"/>
    <w:rsid w:val="00975ACB"/>
    <w:rsid w:val="009803E8"/>
    <w:rsid w:val="00986FA7"/>
    <w:rsid w:val="009872A8"/>
    <w:rsid w:val="009874AF"/>
    <w:rsid w:val="00987DD6"/>
    <w:rsid w:val="009901BD"/>
    <w:rsid w:val="009907CF"/>
    <w:rsid w:val="00994A50"/>
    <w:rsid w:val="00996D16"/>
    <w:rsid w:val="009A06B8"/>
    <w:rsid w:val="009A1318"/>
    <w:rsid w:val="009A2FDD"/>
    <w:rsid w:val="009A3491"/>
    <w:rsid w:val="009A3FE7"/>
    <w:rsid w:val="009A5976"/>
    <w:rsid w:val="009A7C0C"/>
    <w:rsid w:val="009B0397"/>
    <w:rsid w:val="009B1188"/>
    <w:rsid w:val="009B3000"/>
    <w:rsid w:val="009B6EF8"/>
    <w:rsid w:val="009B74B3"/>
    <w:rsid w:val="009B7E80"/>
    <w:rsid w:val="009C13A6"/>
    <w:rsid w:val="009C3958"/>
    <w:rsid w:val="009C4526"/>
    <w:rsid w:val="009C492A"/>
    <w:rsid w:val="009C6066"/>
    <w:rsid w:val="009C6FA0"/>
    <w:rsid w:val="009D2BDA"/>
    <w:rsid w:val="009D6681"/>
    <w:rsid w:val="009D7320"/>
    <w:rsid w:val="009E147A"/>
    <w:rsid w:val="009E5FBB"/>
    <w:rsid w:val="009E6CD1"/>
    <w:rsid w:val="009F0A24"/>
    <w:rsid w:val="009F2F0C"/>
    <w:rsid w:val="009F3198"/>
    <w:rsid w:val="009F3E1B"/>
    <w:rsid w:val="009F50BA"/>
    <w:rsid w:val="009F639E"/>
    <w:rsid w:val="009F7567"/>
    <w:rsid w:val="00A0286D"/>
    <w:rsid w:val="00A02DBE"/>
    <w:rsid w:val="00A033D7"/>
    <w:rsid w:val="00A053C3"/>
    <w:rsid w:val="00A071B2"/>
    <w:rsid w:val="00A076B9"/>
    <w:rsid w:val="00A07C0F"/>
    <w:rsid w:val="00A1217B"/>
    <w:rsid w:val="00A15C89"/>
    <w:rsid w:val="00A2038E"/>
    <w:rsid w:val="00A21044"/>
    <w:rsid w:val="00A21F3C"/>
    <w:rsid w:val="00A23C21"/>
    <w:rsid w:val="00A24A1D"/>
    <w:rsid w:val="00A25B87"/>
    <w:rsid w:val="00A26CAC"/>
    <w:rsid w:val="00A3012C"/>
    <w:rsid w:val="00A33C12"/>
    <w:rsid w:val="00A33CBA"/>
    <w:rsid w:val="00A356F6"/>
    <w:rsid w:val="00A36979"/>
    <w:rsid w:val="00A3740B"/>
    <w:rsid w:val="00A407F4"/>
    <w:rsid w:val="00A46BD1"/>
    <w:rsid w:val="00A47AA8"/>
    <w:rsid w:val="00A50381"/>
    <w:rsid w:val="00A513BE"/>
    <w:rsid w:val="00A54065"/>
    <w:rsid w:val="00A54E20"/>
    <w:rsid w:val="00A638BE"/>
    <w:rsid w:val="00A6515A"/>
    <w:rsid w:val="00A70E31"/>
    <w:rsid w:val="00A719C1"/>
    <w:rsid w:val="00A727FB"/>
    <w:rsid w:val="00A75142"/>
    <w:rsid w:val="00A7734C"/>
    <w:rsid w:val="00A85A40"/>
    <w:rsid w:val="00A879CF"/>
    <w:rsid w:val="00A911D8"/>
    <w:rsid w:val="00A9189B"/>
    <w:rsid w:val="00A92017"/>
    <w:rsid w:val="00A96881"/>
    <w:rsid w:val="00A96CC0"/>
    <w:rsid w:val="00A96EB6"/>
    <w:rsid w:val="00AA048A"/>
    <w:rsid w:val="00AA073B"/>
    <w:rsid w:val="00AA1EA3"/>
    <w:rsid w:val="00AA2403"/>
    <w:rsid w:val="00AA53EF"/>
    <w:rsid w:val="00AA699A"/>
    <w:rsid w:val="00AA7777"/>
    <w:rsid w:val="00AB0FB6"/>
    <w:rsid w:val="00AB19DB"/>
    <w:rsid w:val="00AB38B9"/>
    <w:rsid w:val="00AB41AB"/>
    <w:rsid w:val="00AB67AD"/>
    <w:rsid w:val="00AC1603"/>
    <w:rsid w:val="00AC41EF"/>
    <w:rsid w:val="00AD202C"/>
    <w:rsid w:val="00AD43B7"/>
    <w:rsid w:val="00AD65C5"/>
    <w:rsid w:val="00AE02B6"/>
    <w:rsid w:val="00AE0436"/>
    <w:rsid w:val="00AE06A2"/>
    <w:rsid w:val="00AE085A"/>
    <w:rsid w:val="00AE56B3"/>
    <w:rsid w:val="00AE5E52"/>
    <w:rsid w:val="00AE748D"/>
    <w:rsid w:val="00AF20F5"/>
    <w:rsid w:val="00AF23AA"/>
    <w:rsid w:val="00AF2F63"/>
    <w:rsid w:val="00AF36D2"/>
    <w:rsid w:val="00AF7B93"/>
    <w:rsid w:val="00B00A09"/>
    <w:rsid w:val="00B01FFA"/>
    <w:rsid w:val="00B03137"/>
    <w:rsid w:val="00B06230"/>
    <w:rsid w:val="00B06360"/>
    <w:rsid w:val="00B1292A"/>
    <w:rsid w:val="00B1582E"/>
    <w:rsid w:val="00B15BE9"/>
    <w:rsid w:val="00B1703E"/>
    <w:rsid w:val="00B171EB"/>
    <w:rsid w:val="00B175D8"/>
    <w:rsid w:val="00B200E0"/>
    <w:rsid w:val="00B20353"/>
    <w:rsid w:val="00B23555"/>
    <w:rsid w:val="00B24CC7"/>
    <w:rsid w:val="00B256DA"/>
    <w:rsid w:val="00B3061F"/>
    <w:rsid w:val="00B30707"/>
    <w:rsid w:val="00B30732"/>
    <w:rsid w:val="00B3230C"/>
    <w:rsid w:val="00B34F8A"/>
    <w:rsid w:val="00B35F26"/>
    <w:rsid w:val="00B40CA7"/>
    <w:rsid w:val="00B4122B"/>
    <w:rsid w:val="00B425A2"/>
    <w:rsid w:val="00B44BE8"/>
    <w:rsid w:val="00B45A27"/>
    <w:rsid w:val="00B46BC1"/>
    <w:rsid w:val="00B5085D"/>
    <w:rsid w:val="00B524B6"/>
    <w:rsid w:val="00B524FB"/>
    <w:rsid w:val="00B52D45"/>
    <w:rsid w:val="00B53B69"/>
    <w:rsid w:val="00B54183"/>
    <w:rsid w:val="00B54417"/>
    <w:rsid w:val="00B548C4"/>
    <w:rsid w:val="00B55903"/>
    <w:rsid w:val="00B56C10"/>
    <w:rsid w:val="00B579DB"/>
    <w:rsid w:val="00B628BE"/>
    <w:rsid w:val="00B63324"/>
    <w:rsid w:val="00B644A6"/>
    <w:rsid w:val="00B6454F"/>
    <w:rsid w:val="00B65361"/>
    <w:rsid w:val="00B654B1"/>
    <w:rsid w:val="00B67652"/>
    <w:rsid w:val="00B70BD6"/>
    <w:rsid w:val="00B70C51"/>
    <w:rsid w:val="00B72FF7"/>
    <w:rsid w:val="00B733E0"/>
    <w:rsid w:val="00B74685"/>
    <w:rsid w:val="00B7667D"/>
    <w:rsid w:val="00B815D4"/>
    <w:rsid w:val="00B81E84"/>
    <w:rsid w:val="00B854B3"/>
    <w:rsid w:val="00B86B4F"/>
    <w:rsid w:val="00B907C1"/>
    <w:rsid w:val="00B9130A"/>
    <w:rsid w:val="00B923E5"/>
    <w:rsid w:val="00B9688B"/>
    <w:rsid w:val="00BA4647"/>
    <w:rsid w:val="00BA5388"/>
    <w:rsid w:val="00BB2D12"/>
    <w:rsid w:val="00BB3560"/>
    <w:rsid w:val="00BB4F28"/>
    <w:rsid w:val="00BB75A8"/>
    <w:rsid w:val="00BC0ABB"/>
    <w:rsid w:val="00BC1A07"/>
    <w:rsid w:val="00BC222C"/>
    <w:rsid w:val="00BC4BA4"/>
    <w:rsid w:val="00BC4F70"/>
    <w:rsid w:val="00BC6AF2"/>
    <w:rsid w:val="00BD02CB"/>
    <w:rsid w:val="00BD1A55"/>
    <w:rsid w:val="00BD1D14"/>
    <w:rsid w:val="00BD2A29"/>
    <w:rsid w:val="00BD659D"/>
    <w:rsid w:val="00BE106F"/>
    <w:rsid w:val="00BE28C7"/>
    <w:rsid w:val="00BE3198"/>
    <w:rsid w:val="00BE432C"/>
    <w:rsid w:val="00BE70C2"/>
    <w:rsid w:val="00BF509F"/>
    <w:rsid w:val="00BF5805"/>
    <w:rsid w:val="00C0080E"/>
    <w:rsid w:val="00C0194A"/>
    <w:rsid w:val="00C022AA"/>
    <w:rsid w:val="00C033ED"/>
    <w:rsid w:val="00C0773D"/>
    <w:rsid w:val="00C119FD"/>
    <w:rsid w:val="00C14EDA"/>
    <w:rsid w:val="00C15F26"/>
    <w:rsid w:val="00C17BF8"/>
    <w:rsid w:val="00C20DAD"/>
    <w:rsid w:val="00C235A6"/>
    <w:rsid w:val="00C23E72"/>
    <w:rsid w:val="00C23F47"/>
    <w:rsid w:val="00C2473B"/>
    <w:rsid w:val="00C24FDE"/>
    <w:rsid w:val="00C25E53"/>
    <w:rsid w:val="00C27508"/>
    <w:rsid w:val="00C27B77"/>
    <w:rsid w:val="00C33346"/>
    <w:rsid w:val="00C35B76"/>
    <w:rsid w:val="00C364D5"/>
    <w:rsid w:val="00C4015C"/>
    <w:rsid w:val="00C4089A"/>
    <w:rsid w:val="00C41FB8"/>
    <w:rsid w:val="00C43049"/>
    <w:rsid w:val="00C440C5"/>
    <w:rsid w:val="00C51343"/>
    <w:rsid w:val="00C51D7C"/>
    <w:rsid w:val="00C53335"/>
    <w:rsid w:val="00C56F3D"/>
    <w:rsid w:val="00C57994"/>
    <w:rsid w:val="00C61F13"/>
    <w:rsid w:val="00C654DA"/>
    <w:rsid w:val="00C657C1"/>
    <w:rsid w:val="00C67823"/>
    <w:rsid w:val="00C70981"/>
    <w:rsid w:val="00C71192"/>
    <w:rsid w:val="00C72542"/>
    <w:rsid w:val="00C72AE0"/>
    <w:rsid w:val="00C72AF7"/>
    <w:rsid w:val="00C74807"/>
    <w:rsid w:val="00C760A9"/>
    <w:rsid w:val="00C769EE"/>
    <w:rsid w:val="00C77F8E"/>
    <w:rsid w:val="00C85A5A"/>
    <w:rsid w:val="00C87ACE"/>
    <w:rsid w:val="00C953FD"/>
    <w:rsid w:val="00C954F5"/>
    <w:rsid w:val="00C95A71"/>
    <w:rsid w:val="00C963B4"/>
    <w:rsid w:val="00C964CB"/>
    <w:rsid w:val="00C974E8"/>
    <w:rsid w:val="00C97F93"/>
    <w:rsid w:val="00CA0AA1"/>
    <w:rsid w:val="00CA0B0E"/>
    <w:rsid w:val="00CA2615"/>
    <w:rsid w:val="00CA46A3"/>
    <w:rsid w:val="00CB0DB7"/>
    <w:rsid w:val="00CB16AF"/>
    <w:rsid w:val="00CB23F5"/>
    <w:rsid w:val="00CB3C54"/>
    <w:rsid w:val="00CB4632"/>
    <w:rsid w:val="00CB4B9B"/>
    <w:rsid w:val="00CB6866"/>
    <w:rsid w:val="00CB6F70"/>
    <w:rsid w:val="00CC04BD"/>
    <w:rsid w:val="00CC1842"/>
    <w:rsid w:val="00CC30AE"/>
    <w:rsid w:val="00CC4647"/>
    <w:rsid w:val="00CC6899"/>
    <w:rsid w:val="00CD0634"/>
    <w:rsid w:val="00CD069D"/>
    <w:rsid w:val="00CD07E4"/>
    <w:rsid w:val="00CD0EBA"/>
    <w:rsid w:val="00CD4A19"/>
    <w:rsid w:val="00CD732B"/>
    <w:rsid w:val="00CE02FB"/>
    <w:rsid w:val="00CE0AA8"/>
    <w:rsid w:val="00CE0DEA"/>
    <w:rsid w:val="00CE4DE3"/>
    <w:rsid w:val="00CF0957"/>
    <w:rsid w:val="00CF0CC4"/>
    <w:rsid w:val="00CF26D2"/>
    <w:rsid w:val="00CF5885"/>
    <w:rsid w:val="00CF74C0"/>
    <w:rsid w:val="00CF76B9"/>
    <w:rsid w:val="00D01E96"/>
    <w:rsid w:val="00D032F3"/>
    <w:rsid w:val="00D05EF3"/>
    <w:rsid w:val="00D07A8B"/>
    <w:rsid w:val="00D10F6B"/>
    <w:rsid w:val="00D141C2"/>
    <w:rsid w:val="00D15D83"/>
    <w:rsid w:val="00D16E96"/>
    <w:rsid w:val="00D22C68"/>
    <w:rsid w:val="00D24D2A"/>
    <w:rsid w:val="00D26628"/>
    <w:rsid w:val="00D26C41"/>
    <w:rsid w:val="00D348F7"/>
    <w:rsid w:val="00D35F87"/>
    <w:rsid w:val="00D37CB3"/>
    <w:rsid w:val="00D411DB"/>
    <w:rsid w:val="00D4224D"/>
    <w:rsid w:val="00D43F3F"/>
    <w:rsid w:val="00D46437"/>
    <w:rsid w:val="00D4759E"/>
    <w:rsid w:val="00D50C97"/>
    <w:rsid w:val="00D50FA3"/>
    <w:rsid w:val="00D511B4"/>
    <w:rsid w:val="00D527B3"/>
    <w:rsid w:val="00D53BBE"/>
    <w:rsid w:val="00D57F66"/>
    <w:rsid w:val="00D60181"/>
    <w:rsid w:val="00D608B2"/>
    <w:rsid w:val="00D62AB6"/>
    <w:rsid w:val="00D6403B"/>
    <w:rsid w:val="00D64A3F"/>
    <w:rsid w:val="00D708DE"/>
    <w:rsid w:val="00D7294D"/>
    <w:rsid w:val="00D72B34"/>
    <w:rsid w:val="00D72F37"/>
    <w:rsid w:val="00D74B29"/>
    <w:rsid w:val="00D7654D"/>
    <w:rsid w:val="00D76AB9"/>
    <w:rsid w:val="00D807E2"/>
    <w:rsid w:val="00D81C7B"/>
    <w:rsid w:val="00D87FF2"/>
    <w:rsid w:val="00D922DD"/>
    <w:rsid w:val="00D932CE"/>
    <w:rsid w:val="00D95072"/>
    <w:rsid w:val="00D95C48"/>
    <w:rsid w:val="00D97C15"/>
    <w:rsid w:val="00DA2D65"/>
    <w:rsid w:val="00DA6BB5"/>
    <w:rsid w:val="00DA7D93"/>
    <w:rsid w:val="00DB1A02"/>
    <w:rsid w:val="00DB20EC"/>
    <w:rsid w:val="00DB3D4D"/>
    <w:rsid w:val="00DB7C57"/>
    <w:rsid w:val="00DC0E40"/>
    <w:rsid w:val="00DC1806"/>
    <w:rsid w:val="00DC3340"/>
    <w:rsid w:val="00DC4727"/>
    <w:rsid w:val="00DC4D53"/>
    <w:rsid w:val="00DD645A"/>
    <w:rsid w:val="00DD6F80"/>
    <w:rsid w:val="00DD7D65"/>
    <w:rsid w:val="00DE07ED"/>
    <w:rsid w:val="00DE2A69"/>
    <w:rsid w:val="00DE3FB1"/>
    <w:rsid w:val="00DE7173"/>
    <w:rsid w:val="00DF0237"/>
    <w:rsid w:val="00DF0549"/>
    <w:rsid w:val="00DF0922"/>
    <w:rsid w:val="00DF13C7"/>
    <w:rsid w:val="00DF18F9"/>
    <w:rsid w:val="00DF2081"/>
    <w:rsid w:val="00DF252C"/>
    <w:rsid w:val="00DF38EE"/>
    <w:rsid w:val="00DF4ADA"/>
    <w:rsid w:val="00DF5FE7"/>
    <w:rsid w:val="00DF7237"/>
    <w:rsid w:val="00DF7C17"/>
    <w:rsid w:val="00DF7D5A"/>
    <w:rsid w:val="00E007C3"/>
    <w:rsid w:val="00E01792"/>
    <w:rsid w:val="00E025D8"/>
    <w:rsid w:val="00E03645"/>
    <w:rsid w:val="00E046D2"/>
    <w:rsid w:val="00E0517E"/>
    <w:rsid w:val="00E06EEE"/>
    <w:rsid w:val="00E07932"/>
    <w:rsid w:val="00E114DE"/>
    <w:rsid w:val="00E11987"/>
    <w:rsid w:val="00E13227"/>
    <w:rsid w:val="00E14AF6"/>
    <w:rsid w:val="00E15954"/>
    <w:rsid w:val="00E24902"/>
    <w:rsid w:val="00E27287"/>
    <w:rsid w:val="00E31FFF"/>
    <w:rsid w:val="00E32F29"/>
    <w:rsid w:val="00E34743"/>
    <w:rsid w:val="00E355EE"/>
    <w:rsid w:val="00E404A5"/>
    <w:rsid w:val="00E450A7"/>
    <w:rsid w:val="00E52F62"/>
    <w:rsid w:val="00E6300B"/>
    <w:rsid w:val="00E67D59"/>
    <w:rsid w:val="00E7077D"/>
    <w:rsid w:val="00E7273F"/>
    <w:rsid w:val="00E74E0D"/>
    <w:rsid w:val="00E7672C"/>
    <w:rsid w:val="00E8036A"/>
    <w:rsid w:val="00E8158B"/>
    <w:rsid w:val="00E837CA"/>
    <w:rsid w:val="00E85CD7"/>
    <w:rsid w:val="00E861F1"/>
    <w:rsid w:val="00E90556"/>
    <w:rsid w:val="00E910B4"/>
    <w:rsid w:val="00E9146C"/>
    <w:rsid w:val="00E914AE"/>
    <w:rsid w:val="00E91E73"/>
    <w:rsid w:val="00E92E26"/>
    <w:rsid w:val="00E941BB"/>
    <w:rsid w:val="00E943F2"/>
    <w:rsid w:val="00E96744"/>
    <w:rsid w:val="00E971D2"/>
    <w:rsid w:val="00EA088E"/>
    <w:rsid w:val="00EA132F"/>
    <w:rsid w:val="00EA1584"/>
    <w:rsid w:val="00EA2EAF"/>
    <w:rsid w:val="00EA48F8"/>
    <w:rsid w:val="00EA54FF"/>
    <w:rsid w:val="00EA6459"/>
    <w:rsid w:val="00EA72DE"/>
    <w:rsid w:val="00EA799A"/>
    <w:rsid w:val="00EA7FFC"/>
    <w:rsid w:val="00EB1432"/>
    <w:rsid w:val="00EB6F89"/>
    <w:rsid w:val="00EC18D8"/>
    <w:rsid w:val="00EC2D81"/>
    <w:rsid w:val="00EC302B"/>
    <w:rsid w:val="00EC50ED"/>
    <w:rsid w:val="00ED072C"/>
    <w:rsid w:val="00ED0D92"/>
    <w:rsid w:val="00ED18C4"/>
    <w:rsid w:val="00ED776F"/>
    <w:rsid w:val="00EE0729"/>
    <w:rsid w:val="00EE366F"/>
    <w:rsid w:val="00EE42F9"/>
    <w:rsid w:val="00EE4E28"/>
    <w:rsid w:val="00EE5974"/>
    <w:rsid w:val="00EF26D0"/>
    <w:rsid w:val="00EF493F"/>
    <w:rsid w:val="00F007F0"/>
    <w:rsid w:val="00F00ED4"/>
    <w:rsid w:val="00F01390"/>
    <w:rsid w:val="00F017EF"/>
    <w:rsid w:val="00F019E2"/>
    <w:rsid w:val="00F04375"/>
    <w:rsid w:val="00F04AAC"/>
    <w:rsid w:val="00F10D53"/>
    <w:rsid w:val="00F11AC3"/>
    <w:rsid w:val="00F13374"/>
    <w:rsid w:val="00F1359A"/>
    <w:rsid w:val="00F13ED7"/>
    <w:rsid w:val="00F14081"/>
    <w:rsid w:val="00F16951"/>
    <w:rsid w:val="00F17E40"/>
    <w:rsid w:val="00F2064A"/>
    <w:rsid w:val="00F21F68"/>
    <w:rsid w:val="00F23D42"/>
    <w:rsid w:val="00F24FD5"/>
    <w:rsid w:val="00F2504C"/>
    <w:rsid w:val="00F2596D"/>
    <w:rsid w:val="00F27640"/>
    <w:rsid w:val="00F317B7"/>
    <w:rsid w:val="00F31A3C"/>
    <w:rsid w:val="00F31DDD"/>
    <w:rsid w:val="00F348E5"/>
    <w:rsid w:val="00F34A52"/>
    <w:rsid w:val="00F37237"/>
    <w:rsid w:val="00F4062A"/>
    <w:rsid w:val="00F4204B"/>
    <w:rsid w:val="00F50FFD"/>
    <w:rsid w:val="00F537F5"/>
    <w:rsid w:val="00F54DC7"/>
    <w:rsid w:val="00F5572C"/>
    <w:rsid w:val="00F557D8"/>
    <w:rsid w:val="00F578FE"/>
    <w:rsid w:val="00F61A76"/>
    <w:rsid w:val="00F6220D"/>
    <w:rsid w:val="00F62295"/>
    <w:rsid w:val="00F65981"/>
    <w:rsid w:val="00F71572"/>
    <w:rsid w:val="00F715C3"/>
    <w:rsid w:val="00F719BC"/>
    <w:rsid w:val="00F73034"/>
    <w:rsid w:val="00F763B1"/>
    <w:rsid w:val="00F80AEF"/>
    <w:rsid w:val="00F810E8"/>
    <w:rsid w:val="00F8221E"/>
    <w:rsid w:val="00F828D5"/>
    <w:rsid w:val="00F8298E"/>
    <w:rsid w:val="00F82EDB"/>
    <w:rsid w:val="00F841F5"/>
    <w:rsid w:val="00F87BDC"/>
    <w:rsid w:val="00F910C9"/>
    <w:rsid w:val="00F95671"/>
    <w:rsid w:val="00F957C3"/>
    <w:rsid w:val="00FA0C20"/>
    <w:rsid w:val="00FA20B9"/>
    <w:rsid w:val="00FA5B1A"/>
    <w:rsid w:val="00FA71C5"/>
    <w:rsid w:val="00FA7615"/>
    <w:rsid w:val="00FB4B9A"/>
    <w:rsid w:val="00FB5EF4"/>
    <w:rsid w:val="00FB61D1"/>
    <w:rsid w:val="00FB7D84"/>
    <w:rsid w:val="00FB7F86"/>
    <w:rsid w:val="00FC2722"/>
    <w:rsid w:val="00FC5CCE"/>
    <w:rsid w:val="00FC63E2"/>
    <w:rsid w:val="00FC7367"/>
    <w:rsid w:val="00FD28FA"/>
    <w:rsid w:val="00FD2D1A"/>
    <w:rsid w:val="00FD6108"/>
    <w:rsid w:val="00FD6635"/>
    <w:rsid w:val="00FD74C2"/>
    <w:rsid w:val="00FE1378"/>
    <w:rsid w:val="00FE225C"/>
    <w:rsid w:val="00FE37EA"/>
    <w:rsid w:val="00FE4375"/>
    <w:rsid w:val="00FE71C2"/>
    <w:rsid w:val="00FF20A2"/>
    <w:rsid w:val="00FF233D"/>
    <w:rsid w:val="00FF2DF9"/>
    <w:rsid w:val="00FF66C4"/>
    <w:rsid w:val="00FF6B0C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D9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16D92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D9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D9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D9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D9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D9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D9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D9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D9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D92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D9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D9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D92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D92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D9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D92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D9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D9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216D92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216D92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216D92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216D92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216D92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216D92"/>
  </w:style>
  <w:style w:type="paragraph" w:customStyle="1" w:styleId="int-thought1">
    <w:name w:val="int-thought1"/>
    <w:basedOn w:val="Normal"/>
    <w:rsid w:val="00216D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16D92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9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6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92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16D92"/>
  </w:style>
  <w:style w:type="paragraph" w:customStyle="1" w:styleId="IRISPageHeading">
    <w:name w:val="IRIS Page Heading"/>
    <w:basedOn w:val="ListParagraph"/>
    <w:qFormat/>
    <w:rsid w:val="00216D92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216D92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216D92"/>
  </w:style>
  <w:style w:type="character" w:customStyle="1" w:styleId="BodyTextChar">
    <w:name w:val="Body Text Char"/>
    <w:basedOn w:val="DefaultParagraphFont"/>
    <w:link w:val="BodyText"/>
    <w:uiPriority w:val="1"/>
    <w:rsid w:val="00216D9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16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D9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16D92"/>
    <w:rPr>
      <w:i/>
      <w:iCs/>
    </w:rPr>
  </w:style>
  <w:style w:type="paragraph" w:customStyle="1" w:styleId="IRISBodyBullets">
    <w:name w:val="IRIS Body Bullets"/>
    <w:basedOn w:val="Normal"/>
    <w:uiPriority w:val="99"/>
    <w:rsid w:val="00216D92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216D92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216D92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D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216D92"/>
    <w:rPr>
      <w:b/>
      <w:bCs/>
    </w:rPr>
  </w:style>
  <w:style w:type="paragraph" w:customStyle="1" w:styleId="BasicParagraph">
    <w:name w:val="[Basic Paragraph]"/>
    <w:basedOn w:val="Normal"/>
    <w:uiPriority w:val="99"/>
    <w:rsid w:val="003D0EFD"/>
    <w:pPr>
      <w:suppressAutoHyphens/>
      <w:autoSpaceDE w:val="0"/>
      <w:autoSpaceDN w:val="0"/>
      <w:adjustRightInd w:val="0"/>
      <w:spacing w:after="180" w:line="280" w:lineRule="atLeast"/>
      <w:textAlignment w:val="center"/>
    </w:pPr>
    <w:rPr>
      <w:rFonts w:ascii="Futura Std Book" w:eastAsiaTheme="minorHAnsi" w:hAnsi="Futura Std Book" w:cs="Futura Std Book"/>
      <w:color w:val="000000"/>
      <w14:ligatures w14:val="standardContextual"/>
    </w:rPr>
  </w:style>
  <w:style w:type="numbering" w:customStyle="1" w:styleId="CurrentList1">
    <w:name w:val="Current List1"/>
    <w:uiPriority w:val="99"/>
    <w:rsid w:val="00216D92"/>
    <w:pPr>
      <w:numPr>
        <w:numId w:val="86"/>
      </w:numPr>
    </w:pPr>
  </w:style>
  <w:style w:type="numbering" w:customStyle="1" w:styleId="CurrentList2">
    <w:name w:val="Current List2"/>
    <w:uiPriority w:val="99"/>
    <w:rsid w:val="00216D92"/>
    <w:pPr>
      <w:numPr>
        <w:numId w:val="87"/>
      </w:numPr>
    </w:pPr>
  </w:style>
  <w:style w:type="numbering" w:customStyle="1" w:styleId="CurrentList3">
    <w:name w:val="Current List3"/>
    <w:uiPriority w:val="99"/>
    <w:rsid w:val="00216D92"/>
    <w:pPr>
      <w:numPr>
        <w:numId w:val="88"/>
      </w:numPr>
    </w:pPr>
  </w:style>
  <w:style w:type="numbering" w:customStyle="1" w:styleId="CurrentList4">
    <w:name w:val="Current List4"/>
    <w:uiPriority w:val="99"/>
    <w:rsid w:val="00216D92"/>
    <w:pPr>
      <w:numPr>
        <w:numId w:val="89"/>
      </w:numPr>
    </w:pPr>
  </w:style>
  <w:style w:type="numbering" w:customStyle="1" w:styleId="CurrentList5">
    <w:name w:val="Current List5"/>
    <w:uiPriority w:val="99"/>
    <w:rsid w:val="00216D92"/>
    <w:pPr>
      <w:numPr>
        <w:numId w:val="90"/>
      </w:numPr>
    </w:pPr>
  </w:style>
  <w:style w:type="numbering" w:customStyle="1" w:styleId="CurrentList6">
    <w:name w:val="Current List6"/>
    <w:uiPriority w:val="99"/>
    <w:rsid w:val="00216D92"/>
    <w:pPr>
      <w:numPr>
        <w:numId w:val="9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762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2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72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Skow, Kimberly A</cp:lastModifiedBy>
  <cp:revision>48</cp:revision>
  <cp:lastPrinted>2024-01-31T14:20:00Z</cp:lastPrinted>
  <dcterms:created xsi:type="dcterms:W3CDTF">2025-05-19T15:41:00Z</dcterms:created>
  <dcterms:modified xsi:type="dcterms:W3CDTF">2025-05-28T15:36:00Z</dcterms:modified>
</cp:coreProperties>
</file>