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5" w:type="dxa"/>
        <w:tblLook w:val="04A0" w:firstRow="1" w:lastRow="0" w:firstColumn="1" w:lastColumn="0" w:noHBand="0" w:noVBand="1"/>
      </w:tblPr>
      <w:tblGrid>
        <w:gridCol w:w="4675"/>
        <w:gridCol w:w="6210"/>
      </w:tblGrid>
      <w:tr w:rsidR="00AB16EC" w14:paraId="1F40E110" w14:textId="77777777" w:rsidTr="00537E51">
        <w:tc>
          <w:tcPr>
            <w:tcW w:w="4675" w:type="dxa"/>
            <w:tcBorders>
              <w:top w:val="nil"/>
              <w:left w:val="nil"/>
              <w:bottom w:val="nil"/>
              <w:right w:val="nil"/>
            </w:tcBorders>
            <w:vAlign w:val="center"/>
          </w:tcPr>
          <w:p w14:paraId="2A69641A" w14:textId="77777777" w:rsidR="00AB16EC" w:rsidRDefault="00AB16EC" w:rsidP="00537E51">
            <w:r>
              <w:rPr>
                <w:noProof/>
                <w14:ligatures w14:val="standardContextual"/>
              </w:rPr>
              <mc:AlternateContent>
                <mc:Choice Requires="wps">
                  <w:drawing>
                    <wp:anchor distT="0" distB="0" distL="114300" distR="114300" simplePos="0" relativeHeight="251661312" behindDoc="0" locked="0" layoutInCell="1" allowOverlap="1" wp14:anchorId="51EE8414" wp14:editId="464DD785">
                      <wp:simplePos x="0" y="0"/>
                      <wp:positionH relativeFrom="column">
                        <wp:posOffset>524510</wp:posOffset>
                      </wp:positionH>
                      <wp:positionV relativeFrom="paragraph">
                        <wp:posOffset>534670</wp:posOffset>
                      </wp:positionV>
                      <wp:extent cx="6254750" cy="0"/>
                      <wp:effectExtent l="0" t="0" r="6350" b="12700"/>
                      <wp:wrapNone/>
                      <wp:docPr id="174901269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5475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27749BB" id="Line 7"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pt,42.1pt" to="533.8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" strokecolor="#f1b038" strokeweight=".5pt">
                      <o:lock v:ext="edit" shapetype="f"/>
                    </v:line>
                  </w:pict>
                </mc:Fallback>
              </mc:AlternateContent>
            </w:r>
            <w:r>
              <w:rPr>
                <w:noProof/>
                <w14:ligatures w14:val="standardContextual"/>
              </w:rPr>
              <w:drawing>
                <wp:inline distT="0" distB="0" distL="0" distR="0" wp14:anchorId="3351E481" wp14:editId="67B804E0">
                  <wp:extent cx="2358996" cy="545465"/>
                  <wp:effectExtent l="0" t="0" r="3810" b="635"/>
                  <wp:docPr id="242835465" name="Picture 6" descr="IRIS Cent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835465" name="Picture 6" descr="IRIS Center logo."/>
                          <pic:cNvPicPr>
                            <a:picLocks/>
                          </pic:cNvPicPr>
                        </pic:nvPicPr>
                        <pic:blipFill>
                          <a:blip r:embed="rId7" cstate="print">
                            <a:extLst>
                              <a:ext uri="{28A0092B-C50C-407E-A947-70E740481C1C}">
                                <a14:useLocalDpi xmlns:a14="http://schemas.microsoft.com/office/drawing/2010/main" val="0"/>
                              </a:ext>
                            </a:extLst>
                          </a:blip>
                          <a:srcRect/>
                          <a:stretch/>
                        </pic:blipFill>
                        <pic:spPr bwMode="auto">
                          <a:xfrm>
                            <a:off x="0" y="0"/>
                            <a:ext cx="2358996" cy="545465"/>
                          </a:xfrm>
                          <a:prstGeom prst="rect">
                            <a:avLst/>
                          </a:prstGeom>
                          <a:noFill/>
                        </pic:spPr>
                      </pic:pic>
                    </a:graphicData>
                  </a:graphic>
                </wp:inline>
              </w:drawing>
            </w:r>
          </w:p>
        </w:tc>
        <w:tc>
          <w:tcPr>
            <w:tcW w:w="6210" w:type="dxa"/>
            <w:tcBorders>
              <w:top w:val="nil"/>
              <w:left w:val="nil"/>
              <w:bottom w:val="nil"/>
              <w:right w:val="nil"/>
            </w:tcBorders>
            <w:vAlign w:val="center"/>
          </w:tcPr>
          <w:p w14:paraId="2831F2EB" w14:textId="77777777" w:rsidR="00AB16EC" w:rsidRPr="00700A63" w:rsidRDefault="00AB16EC" w:rsidP="00537E51">
            <w:pPr>
              <w:spacing w:line="731" w:lineRule="exact"/>
              <w:jc w:val="right"/>
              <w:rPr>
                <w:rFonts w:ascii="Arial Narrow" w:hAnsi="Arial Narrow" w:cs="Futura Condensed Medium"/>
                <w:b/>
                <w:bCs/>
                <w:sz w:val="60"/>
              </w:rPr>
            </w:pPr>
            <w:r w:rsidRPr="00692CCF">
              <w:rPr>
                <w:rFonts w:ascii="Arial Narrow" w:hAnsi="Arial Narrow" w:cs="Futura Condensed Medium"/>
                <w:b/>
                <w:bCs/>
                <w:color w:val="500D8C"/>
                <w:sz w:val="60"/>
              </w:rPr>
              <w:t>Outline</w:t>
            </w:r>
          </w:p>
        </w:tc>
      </w:tr>
      <w:tr w:rsidR="00AB16EC" w14:paraId="4D2CFCE4" w14:textId="77777777" w:rsidTr="0053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85" w:type="dxa"/>
            <w:gridSpan w:val="2"/>
            <w:vAlign w:val="center"/>
          </w:tcPr>
          <w:p w14:paraId="1706E56D" w14:textId="622050A1" w:rsidR="00AB16EC" w:rsidRPr="00B75715" w:rsidRDefault="00AB16EC" w:rsidP="00537E51">
            <w:pPr>
              <w:ind w:right="119"/>
              <w:jc w:val="right"/>
              <w:rPr>
                <w:rFonts w:ascii="Futura Std Book" w:hAnsi="Futura Std Book" w:cs="Arial"/>
                <w:sz w:val="36"/>
                <w:szCs w:val="36"/>
              </w:rPr>
            </w:pPr>
            <w:r>
              <w:rPr>
                <w:rFonts w:ascii="Arial" w:hAnsi="Arial" w:cs="Arial"/>
                <w:b/>
                <w:bCs/>
                <w:sz w:val="36"/>
                <w:szCs w:val="36"/>
              </w:rPr>
              <w:t>Classroom Behavior Management (Part 1)</w:t>
            </w:r>
            <w:r w:rsidRPr="00B75715">
              <w:rPr>
                <w:rFonts w:ascii="Futura Std Book" w:hAnsi="Futura Std Book" w:cs="Arial"/>
                <w:sz w:val="36"/>
                <w:szCs w:val="36"/>
              </w:rPr>
              <w:t>:</w:t>
            </w:r>
          </w:p>
          <w:p w14:paraId="7E9C4C6D" w14:textId="40191EDE" w:rsidR="00AB16EC" w:rsidRPr="008B06C9" w:rsidRDefault="00AB16EC" w:rsidP="00537E51">
            <w:pPr>
              <w:ind w:right="119"/>
              <w:jc w:val="right"/>
              <w:rPr>
                <w:rFonts w:ascii="Arial" w:hAnsi="Arial" w:cs="Arial"/>
                <w:sz w:val="28"/>
                <w:szCs w:val="28"/>
              </w:rPr>
            </w:pPr>
            <w:r>
              <w:rPr>
                <w:rFonts w:ascii="Arial" w:hAnsi="Arial" w:cs="Arial"/>
                <w:sz w:val="28"/>
                <w:szCs w:val="28"/>
              </w:rPr>
              <w:t>Key Concepts and Foundational Practices</w:t>
            </w:r>
          </w:p>
        </w:tc>
      </w:tr>
    </w:tbl>
    <w:p w14:paraId="2E5B8CF2" w14:textId="15807215" w:rsidR="00E52CF1" w:rsidRPr="00E52CF1" w:rsidRDefault="00E52CF1" w:rsidP="00E52CF1">
      <w:pPr>
        <w:pStyle w:val="IRISSectionHeading"/>
      </w:pPr>
      <w:r w:rsidRPr="00E52CF1">
        <w:t>Module Home</w:t>
      </w:r>
    </w:p>
    <w:p w14:paraId="46337399" w14:textId="6E482120" w:rsidR="002E4F99" w:rsidRPr="00030DEE" w:rsidRDefault="00B733E0" w:rsidP="00030DEE">
      <w:pPr>
        <w:pStyle w:val="IRISBullet"/>
      </w:pPr>
      <w:r w:rsidRPr="00030DEE">
        <w:t xml:space="preserve">Module Description: </w:t>
      </w:r>
      <w:r w:rsidR="00030DEE" w:rsidRPr="00030DEE">
        <w:t>This module overviews the effects of disruptive behaviors as well as important key concepts and foundational practices related to effective classroom behavior management, including cultural influences on behavior, the creation of positive climates and structured classrooms, and much more (est. completion time: 2 hours).</w:t>
      </w:r>
    </w:p>
    <w:p w14:paraId="605B81A4" w14:textId="5DB348F8" w:rsidR="00680BD5" w:rsidRPr="00F16951" w:rsidRDefault="00680BD5" w:rsidP="000538C0">
      <w:pPr>
        <w:pStyle w:val="IRISBullet"/>
      </w:pPr>
      <w:r w:rsidRPr="00F16951">
        <w:t xml:space="preserve">Link: </w:t>
      </w:r>
      <w:r w:rsidR="00030DEE">
        <w:t>Classroom Behavior Management (Part 2, Elementary): Developing a Behavior Management Plan [IRIS Module]</w:t>
      </w:r>
    </w:p>
    <w:p w14:paraId="24584BB1" w14:textId="72257DFC" w:rsidR="00F71572" w:rsidRPr="00F16951" w:rsidRDefault="00680BD5" w:rsidP="000538C0">
      <w:pPr>
        <w:pStyle w:val="IRISBullet"/>
      </w:pPr>
      <w:r w:rsidRPr="00F16951">
        <w:t xml:space="preserve">Link: </w:t>
      </w:r>
      <w:r w:rsidR="00030DEE">
        <w:t>Classroom Behavior Management (Part 2, Secondary): Developing a Behavior Management Plan</w:t>
      </w:r>
      <w:r w:rsidR="001E5EFD">
        <w:t xml:space="preserve"> [IRIS Module]</w:t>
      </w:r>
    </w:p>
    <w:p w14:paraId="78D2E1F4" w14:textId="298C884B" w:rsidR="006E535B" w:rsidRDefault="006E535B" w:rsidP="006E535B">
      <w:pPr>
        <w:pStyle w:val="IRISSectionHeading"/>
      </w:pPr>
      <w:r>
        <w:t>Challenge</w:t>
      </w:r>
    </w:p>
    <w:p w14:paraId="57866111" w14:textId="62ABA972" w:rsidR="006E535B" w:rsidRDefault="006E535B" w:rsidP="000538C0">
      <w:pPr>
        <w:pStyle w:val="IRISBullet"/>
      </w:pPr>
      <w:r w:rsidRPr="006E535B">
        <w:t xml:space="preserve">Video: </w:t>
      </w:r>
      <w:r w:rsidR="000201F6">
        <w:t>With the beginning of the school year only days away, new teacher Ms. Rollison is excited to start her teaching career.</w:t>
      </w:r>
    </w:p>
    <w:p w14:paraId="2ABFFBF8" w14:textId="77777777" w:rsidR="00933501" w:rsidRDefault="00933501" w:rsidP="000538C0">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33501" w:rsidRPr="00511763" w14:paraId="4BA5EF2F" w14:textId="77777777" w:rsidTr="00B07473">
        <w:trPr>
          <w:cantSplit/>
          <w:trHeight w:val="1771"/>
        </w:trPr>
        <w:tc>
          <w:tcPr>
            <w:tcW w:w="498" w:type="dxa"/>
            <w:tcBorders>
              <w:right w:val="single" w:sz="4" w:space="0" w:color="7F7F7F" w:themeColor="text1" w:themeTint="80"/>
            </w:tcBorders>
            <w:textDirection w:val="btLr"/>
          </w:tcPr>
          <w:p w14:paraId="27464346" w14:textId="77777777" w:rsidR="00933501" w:rsidRPr="00511763" w:rsidRDefault="00933501" w:rsidP="00B07473">
            <w:pPr>
              <w:ind w:right="460"/>
              <w:contextualSpacing/>
              <w:jc w:val="center"/>
              <w:rPr>
                <w:rFonts w:ascii="Arial" w:hAnsi="Arial" w:cs="Arial"/>
              </w:rPr>
            </w:pPr>
            <w:r w:rsidRPr="00AB16EC">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1A26555F" w14:textId="77777777" w:rsidR="00933501" w:rsidRPr="00511763" w:rsidRDefault="00933501" w:rsidP="00B07473">
            <w:pPr>
              <w:ind w:right="460"/>
              <w:rPr>
                <w:rFonts w:ascii="Arial" w:hAnsi="Arial" w:cs="Arial"/>
              </w:rPr>
            </w:pPr>
          </w:p>
        </w:tc>
      </w:tr>
    </w:tbl>
    <w:p w14:paraId="12CF0F32" w14:textId="3C514C3F" w:rsidR="006E535B" w:rsidRDefault="006E535B" w:rsidP="006E535B">
      <w:pPr>
        <w:pStyle w:val="IRISSectionHeading"/>
      </w:pPr>
      <w:r>
        <w:t>Initial Thoughts</w:t>
      </w:r>
    </w:p>
    <w:p w14:paraId="52192E56" w14:textId="3B39DE51" w:rsidR="006E535B" w:rsidRPr="000538C0" w:rsidRDefault="006E535B" w:rsidP="000538C0">
      <w:pPr>
        <w:pStyle w:val="IRISBullet"/>
      </w:pPr>
      <w:r w:rsidRPr="000538C0">
        <w:rPr>
          <w:rStyle w:val="int-thought"/>
          <w:rFonts w:eastAsiaTheme="majorEastAsia"/>
        </w:rPr>
        <w:t xml:space="preserve">What should educators understand about </w:t>
      </w:r>
      <w:r w:rsidR="00E8036A">
        <w:rPr>
          <w:rStyle w:val="int-thought"/>
          <w:rFonts w:eastAsiaTheme="majorEastAsia"/>
        </w:rPr>
        <w:t>effective classroom behavior management</w:t>
      </w:r>
      <w:r w:rsidRPr="000538C0">
        <w:rPr>
          <w:rStyle w:val="int-thought"/>
          <w:rFonts w:eastAsiaTheme="majorEastAsia"/>
        </w:rPr>
        <w:t>?</w:t>
      </w:r>
    </w:p>
    <w:p w14:paraId="2B1373D5" w14:textId="28640DD8" w:rsidR="006E535B" w:rsidRPr="000538C0" w:rsidRDefault="006E535B" w:rsidP="000538C0">
      <w:pPr>
        <w:pStyle w:val="IRISBullet"/>
      </w:pPr>
      <w:r w:rsidRPr="000538C0">
        <w:t xml:space="preserve">How can educators </w:t>
      </w:r>
      <w:r w:rsidR="00E8036A">
        <w:t>increase the chances that their students will behave appropriately</w:t>
      </w:r>
      <w:r w:rsidRPr="000538C0">
        <w:t>?</w:t>
      </w:r>
    </w:p>
    <w:p w14:paraId="39963C5B" w14:textId="77777777" w:rsidR="00933501" w:rsidRPr="006E535B" w:rsidRDefault="00933501" w:rsidP="000538C0">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33501" w:rsidRPr="00511763" w14:paraId="25A6A31F" w14:textId="77777777" w:rsidTr="00B07473">
        <w:trPr>
          <w:cantSplit/>
          <w:trHeight w:val="1771"/>
        </w:trPr>
        <w:tc>
          <w:tcPr>
            <w:tcW w:w="498" w:type="dxa"/>
            <w:tcBorders>
              <w:right w:val="single" w:sz="4" w:space="0" w:color="7F7F7F" w:themeColor="text1" w:themeTint="80"/>
            </w:tcBorders>
            <w:textDirection w:val="btLr"/>
          </w:tcPr>
          <w:p w14:paraId="3BB7EED2" w14:textId="77777777" w:rsidR="00933501" w:rsidRPr="00511763" w:rsidRDefault="00933501" w:rsidP="00B07473">
            <w:pPr>
              <w:ind w:right="460"/>
              <w:contextualSpacing/>
              <w:jc w:val="center"/>
              <w:rPr>
                <w:rFonts w:ascii="Arial" w:hAnsi="Arial" w:cs="Arial"/>
              </w:rPr>
            </w:pPr>
            <w:r w:rsidRPr="00AB16EC">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4BA8CBFE" w14:textId="77777777" w:rsidR="00933501" w:rsidRPr="00511763" w:rsidRDefault="00933501" w:rsidP="00B07473">
            <w:pPr>
              <w:ind w:right="460"/>
              <w:rPr>
                <w:rFonts w:ascii="Arial" w:hAnsi="Arial" w:cs="Arial"/>
              </w:rPr>
            </w:pPr>
          </w:p>
        </w:tc>
      </w:tr>
    </w:tbl>
    <w:p w14:paraId="5FA18CEB" w14:textId="0416F07D" w:rsidR="00477AD6" w:rsidRDefault="00477AD6" w:rsidP="00477AD6">
      <w:pPr>
        <w:pStyle w:val="IRISSectionHeading"/>
      </w:pPr>
      <w:r>
        <w:t>Perspectives &amp; Resources</w:t>
      </w:r>
    </w:p>
    <w:p w14:paraId="4CF2D4D5" w14:textId="7C76B526" w:rsidR="006559AE" w:rsidRDefault="006559AE" w:rsidP="00477AD6">
      <w:pPr>
        <w:pStyle w:val="IRISPageHeading"/>
      </w:pPr>
      <w:r>
        <w:t>Module Objectives</w:t>
      </w:r>
    </w:p>
    <w:p w14:paraId="57FB5B10" w14:textId="77777777" w:rsidR="00684613" w:rsidRPr="00684613" w:rsidRDefault="00684613" w:rsidP="00684613">
      <w:pPr>
        <w:pStyle w:val="IRISBullet"/>
      </w:pPr>
      <w:r w:rsidRPr="00684613">
        <w:t>Understand how disruptive behavior negatively affects instruction and learning</w:t>
      </w:r>
    </w:p>
    <w:p w14:paraId="60E15026" w14:textId="77777777" w:rsidR="00684613" w:rsidRPr="00684613" w:rsidRDefault="00684613" w:rsidP="00684613">
      <w:pPr>
        <w:pStyle w:val="IRISBullet"/>
      </w:pPr>
      <w:r w:rsidRPr="00684613">
        <w:t>Understand the importance of comprehensive classroom behavior management</w:t>
      </w:r>
    </w:p>
    <w:p w14:paraId="3ECCABC1" w14:textId="77777777" w:rsidR="00684613" w:rsidRPr="00684613" w:rsidRDefault="00684613" w:rsidP="00684613">
      <w:pPr>
        <w:pStyle w:val="IRISBullet"/>
      </w:pPr>
      <w:r w:rsidRPr="00684613">
        <w:t>Recognize that classroom behavior management should align with the broader school-wide behavior management system</w:t>
      </w:r>
    </w:p>
    <w:p w14:paraId="4CE5DECF" w14:textId="77777777" w:rsidR="00684613" w:rsidRPr="00684613" w:rsidRDefault="00684613" w:rsidP="00684613">
      <w:pPr>
        <w:pStyle w:val="IRISBullet"/>
      </w:pPr>
      <w:r w:rsidRPr="00684613">
        <w:lastRenderedPageBreak/>
        <w:t>Be familiar with how culture can influence behavior</w:t>
      </w:r>
    </w:p>
    <w:p w14:paraId="29A180EB" w14:textId="77777777" w:rsidR="00684613" w:rsidRDefault="00684613" w:rsidP="00684613">
      <w:pPr>
        <w:pStyle w:val="IRISBullet"/>
      </w:pPr>
      <w:r w:rsidRPr="00684613">
        <w:t>Be aware of key concepts related to behavior and foundational behavior management practices needed to implement comprehensive classroom behavior management</w:t>
      </w:r>
    </w:p>
    <w:p w14:paraId="678D7613" w14:textId="77777777" w:rsidR="00B4122B" w:rsidRDefault="00B4122B" w:rsidP="00B4122B">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F27640" w:rsidRPr="00511763" w14:paraId="63837B6F" w14:textId="77777777" w:rsidTr="00B07473">
        <w:trPr>
          <w:cantSplit/>
          <w:trHeight w:val="1771"/>
        </w:trPr>
        <w:tc>
          <w:tcPr>
            <w:tcW w:w="498" w:type="dxa"/>
            <w:tcBorders>
              <w:right w:val="single" w:sz="4" w:space="0" w:color="7F7F7F" w:themeColor="text1" w:themeTint="80"/>
            </w:tcBorders>
            <w:textDirection w:val="btLr"/>
          </w:tcPr>
          <w:p w14:paraId="424E30AA" w14:textId="77777777" w:rsidR="00F27640" w:rsidRPr="00511763" w:rsidRDefault="00F27640" w:rsidP="00B07473">
            <w:pPr>
              <w:ind w:right="460"/>
              <w:contextualSpacing/>
              <w:jc w:val="center"/>
              <w:rPr>
                <w:rFonts w:ascii="Arial" w:hAnsi="Arial" w:cs="Arial"/>
              </w:rPr>
            </w:pPr>
            <w:r w:rsidRPr="00AB16EC">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3FBA2753" w14:textId="77777777" w:rsidR="00F27640" w:rsidRPr="00511763" w:rsidRDefault="00F27640" w:rsidP="00B07473">
            <w:pPr>
              <w:ind w:right="460"/>
              <w:rPr>
                <w:rFonts w:ascii="Arial" w:hAnsi="Arial" w:cs="Arial"/>
              </w:rPr>
            </w:pPr>
          </w:p>
        </w:tc>
      </w:tr>
    </w:tbl>
    <w:p w14:paraId="0E88862C" w14:textId="7D397BE4" w:rsidR="00291A80" w:rsidRPr="00EC50ED" w:rsidRDefault="00291A80" w:rsidP="001D6D5D">
      <w:pPr>
        <w:pStyle w:val="IRISPageHeading"/>
        <w:numPr>
          <w:ilvl w:val="0"/>
          <w:numId w:val="0"/>
        </w:numPr>
        <w:ind w:left="792"/>
      </w:pPr>
    </w:p>
    <w:p w14:paraId="38139F07" w14:textId="64D04E32" w:rsidR="00291A80" w:rsidRPr="00291A80" w:rsidRDefault="00291A80" w:rsidP="001D6D5D">
      <w:pPr>
        <w:pStyle w:val="IRISPageHeading"/>
      </w:pPr>
      <w:r w:rsidRPr="001D6D5D">
        <w:t>Page</w:t>
      </w:r>
      <w:r w:rsidRPr="00291A80">
        <w:t xml:space="preserve"> 1: </w:t>
      </w:r>
      <w:r w:rsidR="00684613">
        <w:t>Effects of Disruptive Behavior</w:t>
      </w:r>
    </w:p>
    <w:p w14:paraId="4A25D587" w14:textId="7B579299" w:rsidR="00637384" w:rsidRDefault="00684613" w:rsidP="00684613">
      <w:pPr>
        <w:pStyle w:val="IRISBullet"/>
      </w:pPr>
      <w:r>
        <w:t>Just like Ms. Rollison, many beginning teachers are thrilled to</w:t>
      </w:r>
      <w:r w:rsidR="00B93CE3">
        <w:t xml:space="preserve"> meet their students and eager to implement everything they have learned and trained to do.</w:t>
      </w:r>
    </w:p>
    <w:p w14:paraId="1B50F5FF" w14:textId="77AB79E7" w:rsidR="00684613" w:rsidRDefault="00684613" w:rsidP="00684613">
      <w:pPr>
        <w:pStyle w:val="IRISBullet"/>
      </w:pPr>
      <w:r>
        <w:t>For Your Information</w:t>
      </w:r>
    </w:p>
    <w:p w14:paraId="61B4BED6" w14:textId="3B7FEDBA" w:rsidR="00684613" w:rsidRDefault="00684613" w:rsidP="00684613">
      <w:pPr>
        <w:pStyle w:val="IRISBullet"/>
      </w:pPr>
      <w:r>
        <w:t>Audio: Consider what happened to Michael Rosenberg</w:t>
      </w:r>
      <w:r w:rsidR="00B93CE3">
        <w:t>, a researcher and expert in behavioral interventions, on his first morning as a teacher.</w:t>
      </w:r>
    </w:p>
    <w:p w14:paraId="0C31C9D2" w14:textId="788E10F3" w:rsidR="00684613" w:rsidRDefault="00684613" w:rsidP="00684613">
      <w:pPr>
        <w:pStyle w:val="IRISBullet"/>
      </w:pPr>
      <w:r>
        <w:t>Still, whether minor or more serious, disruptive behavior</w:t>
      </w:r>
      <w:r w:rsidR="00B93CE3">
        <w:t xml:space="preserve"> has negative impacts, including</w:t>
      </w:r>
      <w:r>
        <w:t>… [bullet points]</w:t>
      </w:r>
    </w:p>
    <w:p w14:paraId="6252D78B" w14:textId="7AF8DA3D" w:rsidR="00684613" w:rsidRDefault="00684613" w:rsidP="00684613">
      <w:pPr>
        <w:pStyle w:val="IRISBullet"/>
      </w:pPr>
      <w:r>
        <w:t>For Your Information</w:t>
      </w:r>
    </w:p>
    <w:p w14:paraId="25719AF3" w14:textId="6C881798" w:rsidR="00684613" w:rsidRDefault="00684613" w:rsidP="00684613">
      <w:pPr>
        <w:pStyle w:val="IRISBullet"/>
      </w:pPr>
      <w:r>
        <w:t>Research Shows</w:t>
      </w:r>
    </w:p>
    <w:p w14:paraId="1F55FC97" w14:textId="4AF71C0A" w:rsidR="00684613" w:rsidRDefault="00684613" w:rsidP="00684613">
      <w:pPr>
        <w:pStyle w:val="IRISBullet"/>
      </w:pPr>
      <w:r>
        <w:t>Returning to School</w:t>
      </w:r>
    </w:p>
    <w:p w14:paraId="20FA206B" w14:textId="1FA95007" w:rsidR="00684613" w:rsidRDefault="00684613" w:rsidP="00684613">
      <w:pPr>
        <w:pStyle w:val="IRISBullet"/>
        <w:numPr>
          <w:ilvl w:val="1"/>
          <w:numId w:val="2"/>
        </w:numPr>
      </w:pPr>
      <w:r>
        <w:t>Link: Addressing Grief: Brief Facts and Tips [web page]</w:t>
      </w:r>
    </w:p>
    <w:p w14:paraId="2C236EEC" w14:textId="4D6B2532" w:rsidR="00684613" w:rsidRDefault="00684613" w:rsidP="00684613">
      <w:pPr>
        <w:pStyle w:val="IRISBullet"/>
        <w:numPr>
          <w:ilvl w:val="1"/>
          <w:numId w:val="2"/>
        </w:numPr>
      </w:pPr>
      <w:r>
        <w:t>Link: Addressing Grief: Tips for Teachers and</w:t>
      </w:r>
      <w:r w:rsidR="00B93CE3">
        <w:t xml:space="preserve"> Administrators</w:t>
      </w:r>
      <w:r>
        <w:t xml:space="preserve"> [web page]</w:t>
      </w:r>
    </w:p>
    <w:p w14:paraId="65154BD4" w14:textId="5D464CBA" w:rsidR="00684613" w:rsidRDefault="00684613" w:rsidP="00684613">
      <w:pPr>
        <w:pStyle w:val="IRISBullet"/>
        <w:numPr>
          <w:ilvl w:val="1"/>
          <w:numId w:val="2"/>
        </w:numPr>
      </w:pPr>
      <w:r>
        <w:t>Link: Trauma: Brief Facts and Tips [web page]</w:t>
      </w:r>
    </w:p>
    <w:p w14:paraId="431E1CB7" w14:textId="3EE87AEA" w:rsidR="00684613" w:rsidRDefault="00684613" w:rsidP="00684613">
      <w:pPr>
        <w:pStyle w:val="IRISBullet"/>
        <w:numPr>
          <w:ilvl w:val="1"/>
          <w:numId w:val="2"/>
        </w:numPr>
      </w:pPr>
      <w:r>
        <w:t>Link: Supporting Students Experiencing Childhood</w:t>
      </w:r>
      <w:r w:rsidR="00B93CE3">
        <w:t xml:space="preserve"> Trauma: Tips for Parents and Educators</w:t>
      </w:r>
      <w:r w:rsidR="001E5EFD">
        <w:t xml:space="preserve"> </w:t>
      </w:r>
      <w:r>
        <w:t>[web page]</w:t>
      </w:r>
    </w:p>
    <w:p w14:paraId="60B18EAB" w14:textId="081A05A8" w:rsidR="00684613" w:rsidRDefault="00684613" w:rsidP="00684613">
      <w:pPr>
        <w:pStyle w:val="IRISBullet"/>
        <w:numPr>
          <w:ilvl w:val="1"/>
          <w:numId w:val="2"/>
        </w:numPr>
      </w:pPr>
      <w:r>
        <w:t>Link: How Children Cope with Ongoing Threat and</w:t>
      </w:r>
      <w:r w:rsidR="00B93CE3">
        <w:t xml:space="preserve"> Trauma: The BASIC Ph Model</w:t>
      </w:r>
      <w:r w:rsidR="001E5EFD">
        <w:t xml:space="preserve"> </w:t>
      </w:r>
      <w:r>
        <w:t>[web page]</w:t>
      </w:r>
    </w:p>
    <w:p w14:paraId="0F71E8BE" w14:textId="77777777" w:rsidR="00B4122B" w:rsidRDefault="00B4122B" w:rsidP="00B4122B">
      <w:pPr>
        <w:pStyle w:val="IRISBullet"/>
        <w:numPr>
          <w:ilvl w:val="0"/>
          <w:numId w:val="0"/>
        </w:numPr>
        <w:ind w:left="216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637384" w:rsidRPr="00511763" w14:paraId="2379A46F" w14:textId="77777777" w:rsidTr="00B07473">
        <w:trPr>
          <w:cantSplit/>
          <w:trHeight w:val="1771"/>
        </w:trPr>
        <w:tc>
          <w:tcPr>
            <w:tcW w:w="498" w:type="dxa"/>
            <w:tcBorders>
              <w:right w:val="single" w:sz="4" w:space="0" w:color="7F7F7F" w:themeColor="text1" w:themeTint="80"/>
            </w:tcBorders>
            <w:textDirection w:val="btLr"/>
          </w:tcPr>
          <w:p w14:paraId="49BAB35D" w14:textId="77777777" w:rsidR="00637384" w:rsidRPr="00511763" w:rsidRDefault="00637384" w:rsidP="00B07473">
            <w:pPr>
              <w:ind w:right="460"/>
              <w:contextualSpacing/>
              <w:jc w:val="center"/>
              <w:rPr>
                <w:rFonts w:ascii="Arial" w:hAnsi="Arial" w:cs="Arial"/>
              </w:rPr>
            </w:pPr>
            <w:r w:rsidRPr="00AB16EC">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329BF102" w14:textId="77777777" w:rsidR="00637384" w:rsidRPr="00511763" w:rsidRDefault="00637384" w:rsidP="00B07473">
            <w:pPr>
              <w:ind w:right="460"/>
              <w:rPr>
                <w:rFonts w:ascii="Arial" w:hAnsi="Arial" w:cs="Arial"/>
              </w:rPr>
            </w:pPr>
          </w:p>
        </w:tc>
      </w:tr>
    </w:tbl>
    <w:p w14:paraId="12D5324E" w14:textId="74B05AB4" w:rsidR="001E5EFD" w:rsidRDefault="001E5EFD" w:rsidP="001D6D5D">
      <w:pPr>
        <w:pStyle w:val="IRISPageHeading"/>
        <w:numPr>
          <w:ilvl w:val="0"/>
          <w:numId w:val="0"/>
        </w:numPr>
        <w:ind w:left="792"/>
      </w:pPr>
    </w:p>
    <w:p w14:paraId="4F15B13D" w14:textId="64271339" w:rsidR="00637384" w:rsidRDefault="00637384" w:rsidP="001D6D5D">
      <w:pPr>
        <w:pStyle w:val="IRISPageHeading"/>
      </w:pPr>
      <w:r w:rsidRPr="001D6D5D">
        <w:t>Page</w:t>
      </w:r>
      <w:r>
        <w:t xml:space="preserve"> 2: </w:t>
      </w:r>
      <w:r w:rsidR="00B4122B">
        <w:t>Classroom and School-Wide Behavior Management</w:t>
      </w:r>
    </w:p>
    <w:p w14:paraId="1008684C" w14:textId="0CE66D16" w:rsidR="000538C0" w:rsidRDefault="006A6077" w:rsidP="006A6077">
      <w:pPr>
        <w:pStyle w:val="IRISBullet"/>
      </w:pPr>
      <w:r>
        <w:t>As you just learned, disruptive behavior can have a negative impact</w:t>
      </w:r>
      <w:r w:rsidR="00AF1713">
        <w:t xml:space="preserve"> on students and teachers alike.</w:t>
      </w:r>
    </w:p>
    <w:p w14:paraId="37EE7B2F" w14:textId="6B38A389" w:rsidR="006A6077" w:rsidRDefault="006A6077" w:rsidP="006A6077">
      <w:pPr>
        <w:pStyle w:val="IRISBullet"/>
      </w:pPr>
      <w:r>
        <w:t>Comprehensive Classroom Behavior Management</w:t>
      </w:r>
    </w:p>
    <w:p w14:paraId="08036437" w14:textId="2C672880" w:rsidR="006A6077" w:rsidRDefault="006A6077" w:rsidP="006A6077">
      <w:pPr>
        <w:pStyle w:val="IRISBullet"/>
        <w:numPr>
          <w:ilvl w:val="1"/>
          <w:numId w:val="2"/>
        </w:numPr>
      </w:pPr>
      <w:r>
        <w:t>It refers to a proactive, positive system in which the</w:t>
      </w:r>
      <w:r w:rsidR="00AF1713">
        <w:t xml:space="preserve"> teacher…</w:t>
      </w:r>
      <w:r>
        <w:t xml:space="preserve"> [bullet points]</w:t>
      </w:r>
    </w:p>
    <w:p w14:paraId="7C3D3352" w14:textId="742825F0" w:rsidR="006A6077" w:rsidRDefault="006A6077" w:rsidP="006A6077">
      <w:pPr>
        <w:pStyle w:val="IRISBullet"/>
        <w:numPr>
          <w:ilvl w:val="1"/>
          <w:numId w:val="2"/>
        </w:numPr>
      </w:pPr>
      <w:r>
        <w:t>Did You Know?</w:t>
      </w:r>
    </w:p>
    <w:p w14:paraId="3190DFA5" w14:textId="11CF050C" w:rsidR="006A6077" w:rsidRDefault="006A6077" w:rsidP="006A6077">
      <w:pPr>
        <w:pStyle w:val="IRISBullet"/>
        <w:numPr>
          <w:ilvl w:val="1"/>
          <w:numId w:val="2"/>
        </w:numPr>
      </w:pPr>
      <w:r>
        <w:t>Key Concepts/Behavior Management Practices [table]</w:t>
      </w:r>
    </w:p>
    <w:p w14:paraId="275E0730" w14:textId="6FAB1143" w:rsidR="006A6077" w:rsidRDefault="006A6077" w:rsidP="006A6077">
      <w:pPr>
        <w:pStyle w:val="IRISBullet"/>
        <w:numPr>
          <w:ilvl w:val="1"/>
          <w:numId w:val="2"/>
        </w:numPr>
      </w:pPr>
      <w:r>
        <w:t>Research Shows</w:t>
      </w:r>
    </w:p>
    <w:p w14:paraId="01A97169" w14:textId="757E4B72" w:rsidR="006A6077" w:rsidRDefault="006A6077" w:rsidP="006A6077">
      <w:pPr>
        <w:pStyle w:val="IRISBullet"/>
        <w:numPr>
          <w:ilvl w:val="1"/>
          <w:numId w:val="2"/>
        </w:numPr>
      </w:pPr>
      <w:r>
        <w:lastRenderedPageBreak/>
        <w:t>Audio: Listen as Angela Magnum discusses the benefits of</w:t>
      </w:r>
      <w:r w:rsidR="00AF1713">
        <w:t xml:space="preserve"> implementing comprehensive behavior management.</w:t>
      </w:r>
    </w:p>
    <w:p w14:paraId="09BD64F1" w14:textId="01C98D41" w:rsidR="006A6077" w:rsidRDefault="006A6077" w:rsidP="006A6077">
      <w:pPr>
        <w:pStyle w:val="IRISBullet"/>
        <w:numPr>
          <w:ilvl w:val="1"/>
          <w:numId w:val="2"/>
        </w:numPr>
      </w:pPr>
      <w:r>
        <w:t>Audio: Listen as Ashley Lloyd discusses the benefits of</w:t>
      </w:r>
      <w:r w:rsidR="00AF1713">
        <w:t xml:space="preserve"> comprehensive behavior management.</w:t>
      </w:r>
    </w:p>
    <w:p w14:paraId="78E4DE01" w14:textId="67A8183D" w:rsidR="006A6077" w:rsidRDefault="006A6077" w:rsidP="006A6077">
      <w:pPr>
        <w:pStyle w:val="IRISBullet"/>
      </w:pPr>
      <w:r>
        <w:t>School-Wide Behavior Management</w:t>
      </w:r>
    </w:p>
    <w:p w14:paraId="1B56E554" w14:textId="17AA8D54" w:rsidR="006A6077" w:rsidRDefault="006A6077" w:rsidP="006A6077">
      <w:pPr>
        <w:pStyle w:val="IRISBullet"/>
        <w:numPr>
          <w:ilvl w:val="1"/>
          <w:numId w:val="2"/>
        </w:numPr>
      </w:pPr>
      <w:r>
        <w:t>Link: Positive Behavioral Interventions and Supports [definition]</w:t>
      </w:r>
    </w:p>
    <w:p w14:paraId="1086FC6E" w14:textId="5F806B56" w:rsidR="006A6077" w:rsidRDefault="006A6077" w:rsidP="006A6077">
      <w:pPr>
        <w:pStyle w:val="IRISBullet"/>
        <w:numPr>
          <w:ilvl w:val="1"/>
          <w:numId w:val="2"/>
        </w:numPr>
      </w:pPr>
      <w:r>
        <w:t>For Your Information</w:t>
      </w:r>
    </w:p>
    <w:p w14:paraId="6667367F" w14:textId="6BE8B8AD" w:rsidR="006A6077" w:rsidRDefault="006A6077" w:rsidP="006A6077">
      <w:pPr>
        <w:pStyle w:val="IRISBullet"/>
        <w:numPr>
          <w:ilvl w:val="1"/>
          <w:numId w:val="2"/>
        </w:numPr>
      </w:pPr>
      <w:r>
        <w:t>School-Wide Expectations/Ms. Rollison’s Classroom</w:t>
      </w:r>
      <w:r w:rsidR="00C35E10">
        <w:t xml:space="preserve"> Expectations</w:t>
      </w:r>
      <w:r w:rsidR="001E5EFD">
        <w:t xml:space="preserve"> </w:t>
      </w:r>
      <w:r>
        <w:t>[table]</w:t>
      </w:r>
    </w:p>
    <w:p w14:paraId="51A2BCD9" w14:textId="32F90C1C" w:rsidR="006A6077" w:rsidRDefault="006A6077" w:rsidP="006A6077">
      <w:pPr>
        <w:pStyle w:val="IRISBullet"/>
        <w:numPr>
          <w:ilvl w:val="1"/>
          <w:numId w:val="2"/>
        </w:numPr>
      </w:pPr>
      <w:r>
        <w:t>Audio: Listen as Ashley Lloyd explains how her comprehensive</w:t>
      </w:r>
      <w:r w:rsidR="00C35E10">
        <w:t xml:space="preserve"> classroom behavior management aligns with the school-wide behavior management system.</w:t>
      </w:r>
    </w:p>
    <w:p w14:paraId="1CBCDB5C" w14:textId="1D4C4723" w:rsidR="006A6077" w:rsidRDefault="006A6077" w:rsidP="006A6077">
      <w:pPr>
        <w:pStyle w:val="IRISBullet"/>
        <w:numPr>
          <w:ilvl w:val="1"/>
          <w:numId w:val="2"/>
        </w:numPr>
      </w:pPr>
      <w:r>
        <w:t>Ms. Rollison—The Story Unfolds</w:t>
      </w:r>
    </w:p>
    <w:p w14:paraId="65244ED9" w14:textId="6EB18C20" w:rsidR="006A6077" w:rsidRDefault="006A6077" w:rsidP="006A6077">
      <w:pPr>
        <w:pStyle w:val="IRISBullet"/>
        <w:numPr>
          <w:ilvl w:val="1"/>
          <w:numId w:val="2"/>
        </w:numPr>
      </w:pPr>
      <w:r>
        <w:t>High-Leverage Practices for Students with Disabilities</w:t>
      </w:r>
    </w:p>
    <w:p w14:paraId="0474799E" w14:textId="432D6200" w:rsidR="006A6077" w:rsidRDefault="006A6077" w:rsidP="006A6077">
      <w:pPr>
        <w:pStyle w:val="IRISBullet"/>
        <w:numPr>
          <w:ilvl w:val="2"/>
          <w:numId w:val="2"/>
        </w:numPr>
      </w:pPr>
      <w:r>
        <w:t>Link: High-Leverage Practices in Special</w:t>
      </w:r>
      <w:r w:rsidR="00C35E10">
        <w:t xml:space="preserve"> Education </w:t>
      </w:r>
      <w:r>
        <w:t>[web page]</w:t>
      </w:r>
    </w:p>
    <w:p w14:paraId="1471DF8B" w14:textId="77777777" w:rsidR="00C31D66" w:rsidRDefault="00C31D66" w:rsidP="00C31D66">
      <w:pPr>
        <w:pStyle w:val="IRISBullet"/>
        <w:numPr>
          <w:ilvl w:val="0"/>
          <w:numId w:val="0"/>
        </w:numPr>
        <w:ind w:left="288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0538C0" w:rsidRPr="00511763" w14:paraId="2C2A03C3" w14:textId="77777777" w:rsidTr="00B07473">
        <w:trPr>
          <w:cantSplit/>
          <w:trHeight w:val="1771"/>
        </w:trPr>
        <w:tc>
          <w:tcPr>
            <w:tcW w:w="498" w:type="dxa"/>
            <w:tcBorders>
              <w:right w:val="single" w:sz="4" w:space="0" w:color="7F7F7F" w:themeColor="text1" w:themeTint="80"/>
            </w:tcBorders>
            <w:textDirection w:val="btLr"/>
          </w:tcPr>
          <w:p w14:paraId="27277FE4" w14:textId="77777777" w:rsidR="000538C0" w:rsidRPr="00511763" w:rsidRDefault="000538C0" w:rsidP="00B07473">
            <w:pPr>
              <w:ind w:right="460"/>
              <w:contextualSpacing/>
              <w:jc w:val="center"/>
              <w:rPr>
                <w:rFonts w:ascii="Arial" w:hAnsi="Arial" w:cs="Arial"/>
              </w:rPr>
            </w:pPr>
            <w:r w:rsidRPr="00AB16EC">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1D539FE6" w14:textId="77777777" w:rsidR="000538C0" w:rsidRPr="00511763" w:rsidRDefault="000538C0" w:rsidP="00B07473">
            <w:pPr>
              <w:ind w:right="460"/>
              <w:rPr>
                <w:rFonts w:ascii="Arial" w:hAnsi="Arial" w:cs="Arial"/>
              </w:rPr>
            </w:pPr>
          </w:p>
        </w:tc>
      </w:tr>
    </w:tbl>
    <w:p w14:paraId="6C3422CA" w14:textId="77777777" w:rsidR="000538C0" w:rsidRPr="000538C0" w:rsidRDefault="000538C0" w:rsidP="001D6D5D">
      <w:pPr>
        <w:pStyle w:val="IRISPageHeading"/>
        <w:numPr>
          <w:ilvl w:val="0"/>
          <w:numId w:val="0"/>
        </w:numPr>
        <w:ind w:left="792"/>
      </w:pPr>
    </w:p>
    <w:p w14:paraId="33C717B7" w14:textId="42E8A299" w:rsidR="001D2BE8" w:rsidRDefault="001D2BE8" w:rsidP="001D6D5D">
      <w:pPr>
        <w:pStyle w:val="IRISPageHeading"/>
      </w:pPr>
      <w:r w:rsidRPr="001D2BE8">
        <w:t xml:space="preserve">Page </w:t>
      </w:r>
      <w:r>
        <w:t>3</w:t>
      </w:r>
      <w:r w:rsidRPr="001D2BE8">
        <w:t xml:space="preserve">: </w:t>
      </w:r>
      <w:r w:rsidR="00562666">
        <w:t>Cultural Influences on Behavior</w:t>
      </w:r>
    </w:p>
    <w:p w14:paraId="04FB73D3" w14:textId="194547C8" w:rsidR="000538C0" w:rsidRDefault="00562666" w:rsidP="00562666">
      <w:pPr>
        <w:pStyle w:val="IRISBullet"/>
      </w:pPr>
      <w:r>
        <w:t>When they reflect on comprehensive classroom behavior management</w:t>
      </w:r>
      <w:r w:rsidR="00014185">
        <w:t xml:space="preserve">, teachers should always keep in mind that one of the major influences on behavior is the student’s </w:t>
      </w:r>
      <w:r w:rsidR="00014185" w:rsidRPr="00014185">
        <w:rPr>
          <w:i/>
          <w:iCs/>
        </w:rPr>
        <w:t>culture</w:t>
      </w:r>
      <w:r w:rsidR="00014185">
        <w:t>.</w:t>
      </w:r>
    </w:p>
    <w:p w14:paraId="3EFF8F64" w14:textId="37E06B93" w:rsidR="00562666" w:rsidRDefault="00562666" w:rsidP="00562666">
      <w:pPr>
        <w:pStyle w:val="IRISBullet"/>
      </w:pPr>
      <w:r>
        <w:t>For Your Information</w:t>
      </w:r>
    </w:p>
    <w:p w14:paraId="04D1396D" w14:textId="176E4D86" w:rsidR="00562666" w:rsidRDefault="00562666" w:rsidP="00562666">
      <w:pPr>
        <w:pStyle w:val="IRISBullet"/>
      </w:pPr>
      <w:r>
        <w:t>Defining Cultural Gaps</w:t>
      </w:r>
    </w:p>
    <w:p w14:paraId="1CF37820" w14:textId="0636C624" w:rsidR="00562666" w:rsidRDefault="00562666" w:rsidP="00562666">
      <w:pPr>
        <w:pStyle w:val="IRISBullet"/>
        <w:numPr>
          <w:ilvl w:val="1"/>
          <w:numId w:val="2"/>
        </w:numPr>
      </w:pPr>
      <w:r>
        <w:t>Link: cultural norms [definition]</w:t>
      </w:r>
    </w:p>
    <w:p w14:paraId="2B1B2B45" w14:textId="6A2E275E" w:rsidR="00562666" w:rsidRDefault="00562666" w:rsidP="00562666">
      <w:pPr>
        <w:pStyle w:val="IRISBullet"/>
        <w:numPr>
          <w:ilvl w:val="1"/>
          <w:numId w:val="2"/>
        </w:numPr>
      </w:pPr>
      <w:r>
        <w:t>For Your Information</w:t>
      </w:r>
    </w:p>
    <w:p w14:paraId="026DF4AF" w14:textId="60C02EFE" w:rsidR="00562666" w:rsidRDefault="00562666" w:rsidP="00562666">
      <w:pPr>
        <w:pStyle w:val="IRISBullet"/>
      </w:pPr>
      <w:r>
        <w:t>Identifying Cultural Gaps</w:t>
      </w:r>
    </w:p>
    <w:p w14:paraId="382BB2EE" w14:textId="3BE9DD75" w:rsidR="00562666" w:rsidRDefault="00562666" w:rsidP="00562666">
      <w:pPr>
        <w:pStyle w:val="IRISBullet"/>
        <w:numPr>
          <w:ilvl w:val="1"/>
          <w:numId w:val="2"/>
        </w:numPr>
      </w:pPr>
      <w:r>
        <w:t>Differing Cultural Perspectives [table]</w:t>
      </w:r>
    </w:p>
    <w:p w14:paraId="0F686A45" w14:textId="5187C831" w:rsidR="00562666" w:rsidRDefault="00562666" w:rsidP="00562666">
      <w:pPr>
        <w:pStyle w:val="IRISBullet"/>
        <w:numPr>
          <w:ilvl w:val="1"/>
          <w:numId w:val="2"/>
        </w:numPr>
      </w:pPr>
      <w:r>
        <w:t>For Your Information</w:t>
      </w:r>
    </w:p>
    <w:p w14:paraId="6EBFA650" w14:textId="14CA0BBB" w:rsidR="00562666" w:rsidRDefault="00562666" w:rsidP="00562666">
      <w:pPr>
        <w:pStyle w:val="IRISBullet"/>
        <w:numPr>
          <w:ilvl w:val="1"/>
          <w:numId w:val="2"/>
        </w:numPr>
      </w:pPr>
      <w:r>
        <w:t>Activity</w:t>
      </w:r>
    </w:p>
    <w:p w14:paraId="35D4A92E" w14:textId="07463A1E" w:rsidR="00562666" w:rsidRDefault="00562666" w:rsidP="00562666">
      <w:pPr>
        <w:pStyle w:val="IRISBullet"/>
        <w:numPr>
          <w:ilvl w:val="1"/>
          <w:numId w:val="2"/>
        </w:numPr>
      </w:pPr>
      <w:r>
        <w:t>Audio: Listen as Ashley Lloyd discusses strategies for identifying</w:t>
      </w:r>
      <w:r w:rsidR="00AE3929">
        <w:t xml:space="preserve"> cultural gaps and describes an experience that she had that led to a deeper understanding of how culture might influence behavior.</w:t>
      </w:r>
    </w:p>
    <w:p w14:paraId="4B7CCEE5" w14:textId="490C0134" w:rsidR="00562666" w:rsidRDefault="00562666" w:rsidP="00562666">
      <w:pPr>
        <w:pStyle w:val="IRISBullet"/>
        <w:numPr>
          <w:ilvl w:val="1"/>
          <w:numId w:val="2"/>
        </w:numPr>
      </w:pPr>
      <w:r>
        <w:t xml:space="preserve">Audio: </w:t>
      </w:r>
      <w:proofErr w:type="spellStart"/>
      <w:r>
        <w:t>KaMalcris</w:t>
      </w:r>
      <w:proofErr w:type="spellEnd"/>
      <w:r>
        <w:t xml:space="preserve"> Cottrell discusses how she addresses cultural</w:t>
      </w:r>
      <w:r w:rsidR="00AE3929">
        <w:t xml:space="preserve"> gaps.</w:t>
      </w:r>
    </w:p>
    <w:p w14:paraId="6516CB21" w14:textId="655EAAAD" w:rsidR="00562666" w:rsidRDefault="00562666" w:rsidP="00562666">
      <w:pPr>
        <w:pStyle w:val="IRISBullet"/>
        <w:numPr>
          <w:ilvl w:val="1"/>
          <w:numId w:val="2"/>
        </w:numPr>
      </w:pPr>
      <w:r>
        <w:t>Audio: Melissa Patterson discusses how she respectfully</w:t>
      </w:r>
      <w:r w:rsidR="00AE3929">
        <w:t xml:space="preserve"> addresses cultural gaps.</w:t>
      </w:r>
    </w:p>
    <w:p w14:paraId="47FCE3CA" w14:textId="1B6A3E6F" w:rsidR="00562666" w:rsidRDefault="00562666" w:rsidP="00562666">
      <w:pPr>
        <w:pStyle w:val="IRISBullet"/>
      </w:pPr>
      <w:r>
        <w:t>Addressing Cultural Gaps</w:t>
      </w:r>
    </w:p>
    <w:p w14:paraId="082EF2D0" w14:textId="6CA1F596" w:rsidR="00562666" w:rsidRDefault="00562666" w:rsidP="00562666">
      <w:pPr>
        <w:pStyle w:val="IRISBullet"/>
        <w:numPr>
          <w:ilvl w:val="1"/>
          <w:numId w:val="2"/>
        </w:numPr>
      </w:pPr>
      <w:r>
        <w:t>For Your Information</w:t>
      </w:r>
    </w:p>
    <w:p w14:paraId="5E296759" w14:textId="4EE5B4DB" w:rsidR="00562666" w:rsidRDefault="00562666" w:rsidP="00562666">
      <w:pPr>
        <w:pStyle w:val="IRISBullet"/>
        <w:numPr>
          <w:ilvl w:val="1"/>
          <w:numId w:val="2"/>
        </w:numPr>
      </w:pPr>
      <w:r>
        <w:t>Although culturally sustaining practices may look</w:t>
      </w:r>
      <w:r w:rsidR="001E47E8">
        <w:t xml:space="preserve"> different depending on the context, teachers can… </w:t>
      </w:r>
      <w:r>
        <w:t>[bullet points]</w:t>
      </w:r>
    </w:p>
    <w:p w14:paraId="746F5D15" w14:textId="0FD1282D" w:rsidR="00562666" w:rsidRDefault="00562666" w:rsidP="00562666">
      <w:pPr>
        <w:pStyle w:val="IRISBullet"/>
        <w:numPr>
          <w:ilvl w:val="1"/>
          <w:numId w:val="2"/>
        </w:numPr>
      </w:pPr>
      <w:r>
        <w:t>Did You Know?</w:t>
      </w:r>
    </w:p>
    <w:p w14:paraId="5649D51C" w14:textId="03F7A1A7" w:rsidR="00562666" w:rsidRDefault="00562666" w:rsidP="00562666">
      <w:pPr>
        <w:pStyle w:val="IRISBullet"/>
        <w:numPr>
          <w:ilvl w:val="1"/>
          <w:numId w:val="2"/>
        </w:numPr>
      </w:pPr>
      <w:r>
        <w:t xml:space="preserve">Audio: Listen as Lori </w:t>
      </w:r>
      <w:proofErr w:type="spellStart"/>
      <w:r>
        <w:t>Delale</w:t>
      </w:r>
      <w:proofErr w:type="spellEnd"/>
      <w:r>
        <w:t>-O’Connor discusses culturally</w:t>
      </w:r>
      <w:r w:rsidR="001E47E8">
        <w:t xml:space="preserve"> sustaining practices.</w:t>
      </w:r>
    </w:p>
    <w:p w14:paraId="373E97B9" w14:textId="0A45A6C0" w:rsidR="00562666" w:rsidRDefault="00562666" w:rsidP="00562666">
      <w:pPr>
        <w:pStyle w:val="IRISBullet"/>
        <w:numPr>
          <w:ilvl w:val="1"/>
          <w:numId w:val="2"/>
        </w:numPr>
      </w:pPr>
      <w:r>
        <w:t xml:space="preserve">Audio: Listen as Lori </w:t>
      </w:r>
      <w:proofErr w:type="spellStart"/>
      <w:r>
        <w:t>Delale</w:t>
      </w:r>
      <w:proofErr w:type="spellEnd"/>
      <w:r>
        <w:t xml:space="preserve">-O’Connor </w:t>
      </w:r>
      <w:r w:rsidR="004D113A">
        <w:t>explains how culture</w:t>
      </w:r>
      <w:r w:rsidR="001E47E8">
        <w:t xml:space="preserve"> plays a role in classroom behavior management practices and why it is important to examine these practices with a cultural lens.</w:t>
      </w:r>
    </w:p>
    <w:p w14:paraId="1E18E996" w14:textId="74A2D33D" w:rsidR="004D113A" w:rsidRDefault="004D113A" w:rsidP="00562666">
      <w:pPr>
        <w:pStyle w:val="IRISBullet"/>
        <w:numPr>
          <w:ilvl w:val="1"/>
          <w:numId w:val="2"/>
        </w:numPr>
      </w:pPr>
      <w:r>
        <w:t>Link: Cultural Influences on Behavior [IRIS Interview]</w:t>
      </w:r>
    </w:p>
    <w:p w14:paraId="6F409E6B" w14:textId="74CC137B" w:rsidR="004D113A" w:rsidRDefault="004D113A" w:rsidP="00562666">
      <w:pPr>
        <w:pStyle w:val="IRISBullet"/>
        <w:numPr>
          <w:ilvl w:val="1"/>
          <w:numId w:val="2"/>
        </w:numPr>
      </w:pPr>
      <w:r>
        <w:t>Link: Classroom Diversity: An Introduction to Student Differences [IRIS Module]</w:t>
      </w:r>
    </w:p>
    <w:p w14:paraId="2C83CC86" w14:textId="58B06132" w:rsidR="004D113A" w:rsidRDefault="004D113A" w:rsidP="00562666">
      <w:pPr>
        <w:pStyle w:val="IRISBullet"/>
        <w:numPr>
          <w:ilvl w:val="1"/>
          <w:numId w:val="2"/>
        </w:numPr>
      </w:pPr>
      <w:r>
        <w:lastRenderedPageBreak/>
        <w:t>Link: Cultural and Linguistic Differences: What Teachers Should Know [IRIS Module]</w:t>
      </w:r>
    </w:p>
    <w:p w14:paraId="33D5C848" w14:textId="377A094E" w:rsidR="004D113A" w:rsidRDefault="004D113A" w:rsidP="00562666">
      <w:pPr>
        <w:pStyle w:val="IRISBullet"/>
        <w:numPr>
          <w:ilvl w:val="1"/>
          <w:numId w:val="2"/>
        </w:numPr>
      </w:pPr>
      <w:r>
        <w:t>Activity</w:t>
      </w:r>
    </w:p>
    <w:p w14:paraId="750CAD3C" w14:textId="51BDFC77" w:rsidR="004D113A" w:rsidRDefault="004D113A" w:rsidP="004D113A">
      <w:pPr>
        <w:pStyle w:val="IRISBullet"/>
        <w:numPr>
          <w:ilvl w:val="2"/>
          <w:numId w:val="2"/>
        </w:numPr>
      </w:pPr>
      <w:r>
        <w:t>Link: Double-Check Self-Assessment [web page]</w:t>
      </w:r>
    </w:p>
    <w:p w14:paraId="172C0306" w14:textId="102A7794" w:rsidR="004D113A" w:rsidRDefault="004D113A" w:rsidP="001E47E8">
      <w:pPr>
        <w:pStyle w:val="IRISBullet"/>
        <w:numPr>
          <w:ilvl w:val="1"/>
          <w:numId w:val="2"/>
        </w:numPr>
      </w:pPr>
      <w:r>
        <w:t>Ms. Rollison—The Story Unfolds</w:t>
      </w:r>
    </w:p>
    <w:p w14:paraId="1C71838F" w14:textId="77777777" w:rsidR="004D113A" w:rsidRDefault="004D113A" w:rsidP="004D113A">
      <w:pPr>
        <w:pStyle w:val="IRISBullet"/>
        <w:numPr>
          <w:ilvl w:val="0"/>
          <w:numId w:val="0"/>
        </w:numPr>
        <w:ind w:left="2376"/>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0538C0" w:rsidRPr="00511763" w14:paraId="7431C93F" w14:textId="77777777" w:rsidTr="00B07473">
        <w:trPr>
          <w:cantSplit/>
          <w:trHeight w:val="1771"/>
        </w:trPr>
        <w:tc>
          <w:tcPr>
            <w:tcW w:w="498" w:type="dxa"/>
            <w:tcBorders>
              <w:right w:val="single" w:sz="4" w:space="0" w:color="7F7F7F" w:themeColor="text1" w:themeTint="80"/>
            </w:tcBorders>
            <w:textDirection w:val="btLr"/>
          </w:tcPr>
          <w:p w14:paraId="4B41F073" w14:textId="77777777" w:rsidR="000538C0" w:rsidRPr="00511763" w:rsidRDefault="000538C0" w:rsidP="00B07473">
            <w:pPr>
              <w:ind w:right="460"/>
              <w:contextualSpacing/>
              <w:jc w:val="center"/>
              <w:rPr>
                <w:rFonts w:ascii="Arial" w:hAnsi="Arial" w:cs="Arial"/>
              </w:rPr>
            </w:pPr>
            <w:r w:rsidRPr="00AB16EC">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43E2F084" w14:textId="77777777" w:rsidR="000538C0" w:rsidRPr="00511763" w:rsidRDefault="000538C0" w:rsidP="00B07473">
            <w:pPr>
              <w:ind w:right="460"/>
              <w:rPr>
                <w:rFonts w:ascii="Arial" w:hAnsi="Arial" w:cs="Arial"/>
              </w:rPr>
            </w:pPr>
          </w:p>
        </w:tc>
      </w:tr>
    </w:tbl>
    <w:p w14:paraId="3016C3BD" w14:textId="77777777" w:rsidR="001D6D5D" w:rsidRDefault="001D6D5D" w:rsidP="001D6D5D">
      <w:pPr>
        <w:pStyle w:val="IRISPageHeading"/>
        <w:numPr>
          <w:ilvl w:val="0"/>
          <w:numId w:val="0"/>
        </w:numPr>
        <w:ind w:left="792"/>
      </w:pPr>
    </w:p>
    <w:p w14:paraId="1F891EAB" w14:textId="61AC7524" w:rsidR="00751DAB" w:rsidRDefault="00751DAB" w:rsidP="001D6D5D">
      <w:pPr>
        <w:pStyle w:val="IRISPageHeading"/>
      </w:pPr>
      <w:r w:rsidRPr="00751DAB">
        <w:t xml:space="preserve">Page </w:t>
      </w:r>
      <w:r>
        <w:t>4</w:t>
      </w:r>
      <w:r w:rsidRPr="00751DAB">
        <w:t xml:space="preserve">: </w:t>
      </w:r>
      <w:r w:rsidR="004D113A">
        <w:t>Key Principles of Classroom Behavior Management</w:t>
      </w:r>
    </w:p>
    <w:p w14:paraId="7367A9CE" w14:textId="2B52BDF9" w:rsidR="00751DAB" w:rsidRDefault="00E0517E" w:rsidP="00E0517E">
      <w:pPr>
        <w:pStyle w:val="IRISBullet"/>
      </w:pPr>
      <w:r>
        <w:t>We’ve established that comprehensive classroom behavior</w:t>
      </w:r>
      <w:r w:rsidR="00716877">
        <w:t xml:space="preserve"> management is a core component of high-quality instruction.</w:t>
      </w:r>
    </w:p>
    <w:p w14:paraId="37B961B4" w14:textId="14613C0A" w:rsidR="000356C1" w:rsidRDefault="000356C1" w:rsidP="00E0517E">
      <w:pPr>
        <w:pStyle w:val="IRISBullet"/>
      </w:pPr>
      <w:r>
        <w:t>Plan Early</w:t>
      </w:r>
      <w:r w:rsidR="00563208">
        <w:t xml:space="preserve"> [drop-down menu]</w:t>
      </w:r>
    </w:p>
    <w:p w14:paraId="4588A630" w14:textId="0F891818" w:rsidR="000356C1" w:rsidRDefault="00563208" w:rsidP="000356C1">
      <w:pPr>
        <w:pStyle w:val="IRISBullet"/>
        <w:numPr>
          <w:ilvl w:val="1"/>
          <w:numId w:val="2"/>
        </w:numPr>
      </w:pPr>
      <w:r>
        <w:t>Audio: Listen as Melissa Patterson discusses the benefits of</w:t>
      </w:r>
      <w:r w:rsidR="00716877">
        <w:t xml:space="preserve"> early planning.</w:t>
      </w:r>
    </w:p>
    <w:p w14:paraId="6FD98F99" w14:textId="0E0F1A0A" w:rsidR="00563208" w:rsidRDefault="00563208" w:rsidP="00563208">
      <w:pPr>
        <w:pStyle w:val="IRISBullet"/>
      </w:pPr>
      <w:r>
        <w:t>Be Consistent [drop-down menu]</w:t>
      </w:r>
    </w:p>
    <w:p w14:paraId="20D3351B" w14:textId="2AB56F30" w:rsidR="00563208" w:rsidRDefault="00563208" w:rsidP="00563208">
      <w:pPr>
        <w:pStyle w:val="IRISBullet"/>
        <w:numPr>
          <w:ilvl w:val="1"/>
          <w:numId w:val="2"/>
        </w:numPr>
      </w:pPr>
      <w:r>
        <w:t>Keep in Mind</w:t>
      </w:r>
    </w:p>
    <w:p w14:paraId="38A97C78" w14:textId="27C88AE8" w:rsidR="00563208" w:rsidRDefault="00563208" w:rsidP="00563208">
      <w:pPr>
        <w:pStyle w:val="IRISBullet"/>
        <w:numPr>
          <w:ilvl w:val="1"/>
          <w:numId w:val="2"/>
        </w:numPr>
      </w:pPr>
      <w:r>
        <w:t>Audio: Listen as Michael Rosenberg discusses the importance of</w:t>
      </w:r>
      <w:r w:rsidR="00716877">
        <w:t xml:space="preserve"> being consistent in the classroom.</w:t>
      </w:r>
    </w:p>
    <w:p w14:paraId="63BA3E0C" w14:textId="37DAA2B0" w:rsidR="00563208" w:rsidRDefault="00563208" w:rsidP="00563208">
      <w:pPr>
        <w:pStyle w:val="IRISBullet"/>
      </w:pPr>
      <w:r>
        <w:t>Understand Student Diversity [drop-down menu]</w:t>
      </w:r>
    </w:p>
    <w:p w14:paraId="7EC7DCF2" w14:textId="59286A00" w:rsidR="00563208" w:rsidRDefault="00563208" w:rsidP="00563208">
      <w:pPr>
        <w:pStyle w:val="IRISBullet"/>
        <w:numPr>
          <w:ilvl w:val="1"/>
          <w:numId w:val="2"/>
        </w:numPr>
      </w:pPr>
      <w:r>
        <w:t>Did You Know?</w:t>
      </w:r>
    </w:p>
    <w:p w14:paraId="3C6E268D" w14:textId="77777777" w:rsidR="00563208" w:rsidRDefault="00563208" w:rsidP="00563208">
      <w:pPr>
        <w:pStyle w:val="IRISBullet"/>
        <w:numPr>
          <w:ilvl w:val="2"/>
          <w:numId w:val="2"/>
        </w:numPr>
      </w:pPr>
      <w:r>
        <w:t>Link: equitable behavior management [web page]</w:t>
      </w:r>
    </w:p>
    <w:p w14:paraId="09E5A4FD" w14:textId="56838D0D" w:rsidR="00563208" w:rsidRDefault="00563208" w:rsidP="00563208">
      <w:pPr>
        <w:pStyle w:val="IRISBullet"/>
      </w:pPr>
      <w:r>
        <w:t>Focus on the Positive [drop-down menu]</w:t>
      </w:r>
    </w:p>
    <w:p w14:paraId="5F9B6FFE" w14:textId="77777777" w:rsidR="00563208" w:rsidRDefault="00563208" w:rsidP="00563208">
      <w:pPr>
        <w:pStyle w:val="IRISBullet"/>
        <w:numPr>
          <w:ilvl w:val="1"/>
          <w:numId w:val="2"/>
        </w:numPr>
      </w:pPr>
      <w:r>
        <w:t>Link: behavior-specific praise [definition]</w:t>
      </w:r>
    </w:p>
    <w:p w14:paraId="1A9844D1" w14:textId="77777777" w:rsidR="00563208" w:rsidRDefault="00563208" w:rsidP="00563208">
      <w:pPr>
        <w:pStyle w:val="IRISBullet"/>
        <w:numPr>
          <w:ilvl w:val="1"/>
          <w:numId w:val="2"/>
        </w:numPr>
      </w:pPr>
      <w:r>
        <w:t>Tip</w:t>
      </w:r>
    </w:p>
    <w:p w14:paraId="3966E5E0" w14:textId="7D4D5F68" w:rsidR="00563208" w:rsidRDefault="00563208" w:rsidP="00563208">
      <w:pPr>
        <w:pStyle w:val="IRISBullet"/>
        <w:numPr>
          <w:ilvl w:val="1"/>
          <w:numId w:val="2"/>
        </w:numPr>
      </w:pPr>
      <w:r>
        <w:t>Audio: Listen as Michael Rosenberg describes how implementing</w:t>
      </w:r>
      <w:r w:rsidR="006E234F">
        <w:t xml:space="preserve"> the “I Caught You Being Good” strategy during the transition period between classes had a positive impact on both student and teacher behavior.</w:t>
      </w:r>
    </w:p>
    <w:p w14:paraId="47FEEB41" w14:textId="5493BE4F" w:rsidR="00563208" w:rsidRDefault="00563208" w:rsidP="00563208">
      <w:pPr>
        <w:pStyle w:val="IRISBullet"/>
      </w:pPr>
      <w:r>
        <w:t xml:space="preserve">Use High-Quality Instruction </w:t>
      </w:r>
      <w:r w:rsidR="00556286">
        <w:t>[drop-down menu]</w:t>
      </w:r>
    </w:p>
    <w:p w14:paraId="59042EE0" w14:textId="6DBD4259" w:rsidR="00556286" w:rsidRDefault="00556286" w:rsidP="00556286">
      <w:pPr>
        <w:pStyle w:val="IRISBullet"/>
        <w:numPr>
          <w:ilvl w:val="1"/>
          <w:numId w:val="2"/>
        </w:numPr>
      </w:pPr>
      <w:r>
        <w:t>For Your Information</w:t>
      </w:r>
    </w:p>
    <w:p w14:paraId="7DF1A7B4" w14:textId="1AFD382B" w:rsidR="00556286" w:rsidRDefault="00556286" w:rsidP="00556286">
      <w:pPr>
        <w:pStyle w:val="IRISBullet"/>
        <w:numPr>
          <w:ilvl w:val="1"/>
          <w:numId w:val="2"/>
        </w:numPr>
      </w:pPr>
      <w:r>
        <w:t>Link: Universal Design for Learning: Creating a Learning Environment That Challenges and Engages All Students [IRIS Module]</w:t>
      </w:r>
    </w:p>
    <w:p w14:paraId="37D669C6" w14:textId="6E5FA569" w:rsidR="00556286" w:rsidRDefault="00556286" w:rsidP="00556286">
      <w:pPr>
        <w:pStyle w:val="IRISBullet"/>
        <w:numPr>
          <w:ilvl w:val="1"/>
          <w:numId w:val="2"/>
        </w:numPr>
      </w:pPr>
      <w:r>
        <w:t>Link: Differentiated Instruction: Maximizing the Learning of All Students [IRIS Module]</w:t>
      </w:r>
    </w:p>
    <w:p w14:paraId="16486484" w14:textId="489D7C85" w:rsidR="00556286" w:rsidRDefault="00556286" w:rsidP="00556286">
      <w:pPr>
        <w:pStyle w:val="IRISBullet"/>
        <w:numPr>
          <w:ilvl w:val="1"/>
          <w:numId w:val="2"/>
        </w:numPr>
      </w:pPr>
      <w:r>
        <w:t>Link: Accommodations: Instructional and Testing Supports for Students with Disabilities [IRIS Module]</w:t>
      </w:r>
    </w:p>
    <w:p w14:paraId="21C67E38" w14:textId="781FF8A8" w:rsidR="00556286" w:rsidRDefault="00556286" w:rsidP="00556286">
      <w:pPr>
        <w:pStyle w:val="IRISBullet"/>
      </w:pPr>
      <w:r>
        <w:t>Maintain Professionalism [drop-down menu]</w:t>
      </w:r>
    </w:p>
    <w:p w14:paraId="16C275BD" w14:textId="11380DB5" w:rsidR="00556286" w:rsidRDefault="00556286" w:rsidP="00556286">
      <w:pPr>
        <w:pStyle w:val="IRISBullet"/>
        <w:numPr>
          <w:ilvl w:val="1"/>
          <w:numId w:val="2"/>
        </w:numPr>
      </w:pPr>
      <w:r>
        <w:t>Keep in Mind</w:t>
      </w:r>
    </w:p>
    <w:p w14:paraId="7E7162F6" w14:textId="4A71C059" w:rsidR="00556286" w:rsidRDefault="00556286" w:rsidP="00556286">
      <w:pPr>
        <w:pStyle w:val="IRISBullet"/>
        <w:numPr>
          <w:ilvl w:val="1"/>
          <w:numId w:val="2"/>
        </w:numPr>
      </w:pPr>
      <w:r>
        <w:t>Audio: Listen as Michael Rosenberg discusses how to address</w:t>
      </w:r>
      <w:r w:rsidR="00F77F3E">
        <w:t xml:space="preserve"> challenging behaviors in a professional and productive manner.</w:t>
      </w:r>
    </w:p>
    <w:p w14:paraId="45F63089" w14:textId="7834CE4A" w:rsidR="00556286" w:rsidRDefault="00556286" w:rsidP="00556286">
      <w:pPr>
        <w:pStyle w:val="IRISBullet"/>
        <w:numPr>
          <w:ilvl w:val="1"/>
          <w:numId w:val="2"/>
        </w:numPr>
      </w:pPr>
      <w:r>
        <w:t>Audio: Listen as Angela Mangum emphasizes the importance of</w:t>
      </w:r>
      <w:r w:rsidR="00F77F3E">
        <w:t xml:space="preserve"> giving students a fresh start each day.</w:t>
      </w:r>
    </w:p>
    <w:p w14:paraId="6AB21CD3" w14:textId="7EA64D24" w:rsidR="00556286" w:rsidRDefault="00556286" w:rsidP="00556286">
      <w:pPr>
        <w:pStyle w:val="IRISBullet"/>
        <w:numPr>
          <w:ilvl w:val="1"/>
          <w:numId w:val="2"/>
        </w:numPr>
      </w:pPr>
      <w:r>
        <w:t>Returning to School</w:t>
      </w:r>
    </w:p>
    <w:p w14:paraId="5771B36B" w14:textId="1A532061" w:rsidR="00556286" w:rsidRDefault="00556286" w:rsidP="00556286">
      <w:pPr>
        <w:pStyle w:val="IRISBullet"/>
        <w:numPr>
          <w:ilvl w:val="2"/>
          <w:numId w:val="2"/>
        </w:numPr>
      </w:pPr>
      <w:r>
        <w:t>Link: Care for Caregivers: Tips for Families</w:t>
      </w:r>
      <w:r w:rsidR="00F77F3E">
        <w:t xml:space="preserve"> and Educators</w:t>
      </w:r>
      <w:r w:rsidR="001E5EFD">
        <w:t xml:space="preserve"> </w:t>
      </w:r>
      <w:r>
        <w:t>[web page]</w:t>
      </w:r>
    </w:p>
    <w:p w14:paraId="75CE7D6B" w14:textId="77777777" w:rsidR="00257F70" w:rsidRDefault="00257F70" w:rsidP="00257F70">
      <w:pPr>
        <w:pStyle w:val="IRISBullet"/>
        <w:numPr>
          <w:ilvl w:val="0"/>
          <w:numId w:val="0"/>
        </w:numPr>
        <w:ind w:left="288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A24A1D" w:rsidRPr="00511763" w14:paraId="4562EC4D" w14:textId="77777777" w:rsidTr="00B07473">
        <w:trPr>
          <w:cantSplit/>
          <w:trHeight w:val="1771"/>
        </w:trPr>
        <w:tc>
          <w:tcPr>
            <w:tcW w:w="498" w:type="dxa"/>
            <w:tcBorders>
              <w:right w:val="single" w:sz="4" w:space="0" w:color="7F7F7F" w:themeColor="text1" w:themeTint="80"/>
            </w:tcBorders>
            <w:textDirection w:val="btLr"/>
          </w:tcPr>
          <w:p w14:paraId="66D1BCDD" w14:textId="77777777" w:rsidR="00A24A1D" w:rsidRPr="00511763" w:rsidRDefault="00A24A1D" w:rsidP="00B07473">
            <w:pPr>
              <w:ind w:right="460"/>
              <w:contextualSpacing/>
              <w:jc w:val="center"/>
              <w:rPr>
                <w:rFonts w:ascii="Arial" w:hAnsi="Arial" w:cs="Arial"/>
              </w:rPr>
            </w:pPr>
            <w:r w:rsidRPr="00AB16EC">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2540E376" w14:textId="77777777" w:rsidR="00A24A1D" w:rsidRPr="00511763" w:rsidRDefault="00A24A1D" w:rsidP="00B07473">
            <w:pPr>
              <w:ind w:right="460"/>
              <w:rPr>
                <w:rFonts w:ascii="Arial" w:hAnsi="Arial" w:cs="Arial"/>
              </w:rPr>
            </w:pPr>
          </w:p>
        </w:tc>
      </w:tr>
    </w:tbl>
    <w:p w14:paraId="342A3853" w14:textId="6CADE381" w:rsidR="00920E5E" w:rsidRDefault="00920E5E" w:rsidP="001D6D5D">
      <w:pPr>
        <w:pStyle w:val="IRISPageHeading"/>
        <w:numPr>
          <w:ilvl w:val="0"/>
          <w:numId w:val="0"/>
        </w:numPr>
        <w:ind w:left="792"/>
      </w:pPr>
    </w:p>
    <w:p w14:paraId="2B2BDC11" w14:textId="38B0A55D" w:rsidR="002668A7" w:rsidRDefault="002668A7" w:rsidP="001D6D5D">
      <w:pPr>
        <w:pStyle w:val="IRISPageHeading"/>
      </w:pPr>
      <w:r w:rsidRPr="00751DAB">
        <w:t xml:space="preserve">Page </w:t>
      </w:r>
      <w:r>
        <w:t>5</w:t>
      </w:r>
      <w:r w:rsidRPr="00751DAB">
        <w:t xml:space="preserve">: </w:t>
      </w:r>
      <w:r w:rsidR="00257F70">
        <w:t xml:space="preserve">Create a Positive </w:t>
      </w:r>
      <w:r w:rsidR="00257F70" w:rsidRPr="001D6D5D">
        <w:t>Climate</w:t>
      </w:r>
    </w:p>
    <w:p w14:paraId="6BE0F538" w14:textId="530A8E20" w:rsidR="007D50A3" w:rsidRDefault="00257F70" w:rsidP="00257F70">
      <w:pPr>
        <w:pStyle w:val="IRISBullet"/>
      </w:pPr>
      <w:r>
        <w:t>Another integral part of comprehensive behavior management</w:t>
      </w:r>
      <w:r w:rsidR="001B1AE6">
        <w:t xml:space="preserve"> is a positive classroom climate.</w:t>
      </w:r>
    </w:p>
    <w:p w14:paraId="4C166BA5" w14:textId="6FEDF931" w:rsidR="00257F70" w:rsidRDefault="00257F70" w:rsidP="00257F70">
      <w:pPr>
        <w:pStyle w:val="IRISBullet"/>
      </w:pPr>
      <w:r>
        <w:t>Practices/Action Steps/Example</w:t>
      </w:r>
      <w:r w:rsidR="00C31D66">
        <w:t xml:space="preserve"> [table]</w:t>
      </w:r>
    </w:p>
    <w:p w14:paraId="6009B841" w14:textId="5A429E83" w:rsidR="00257F70" w:rsidRDefault="00257F70" w:rsidP="00257F70">
      <w:pPr>
        <w:pStyle w:val="IRISBullet"/>
        <w:numPr>
          <w:ilvl w:val="1"/>
          <w:numId w:val="2"/>
        </w:numPr>
      </w:pPr>
      <w:r>
        <w:t>Link: Family Engagement: Collaborating with Families of Students with Disabilities</w:t>
      </w:r>
      <w:r w:rsidR="000E2767">
        <w:t xml:space="preserve"> [IRIS Module]</w:t>
      </w:r>
    </w:p>
    <w:p w14:paraId="38DD9697" w14:textId="23E53C13" w:rsidR="000E2767" w:rsidRDefault="000E2767" w:rsidP="00257F70">
      <w:pPr>
        <w:pStyle w:val="IRISBullet"/>
        <w:numPr>
          <w:ilvl w:val="1"/>
          <w:numId w:val="2"/>
        </w:numPr>
      </w:pPr>
      <w:r>
        <w:t>Link: verbal turn taking [definition]</w:t>
      </w:r>
    </w:p>
    <w:p w14:paraId="742F5517" w14:textId="6676A4D0" w:rsidR="000E2767" w:rsidRDefault="000E2767" w:rsidP="00257F70">
      <w:pPr>
        <w:pStyle w:val="IRISBullet"/>
        <w:numPr>
          <w:ilvl w:val="1"/>
          <w:numId w:val="2"/>
        </w:numPr>
      </w:pPr>
      <w:r>
        <w:t>Link: talk story [definition]</w:t>
      </w:r>
    </w:p>
    <w:p w14:paraId="6E1A9C26" w14:textId="450B6826" w:rsidR="000E2767" w:rsidRDefault="000E2767" w:rsidP="000E2767">
      <w:pPr>
        <w:pStyle w:val="IRISBullet"/>
      </w:pPr>
      <w:r>
        <w:t>Research Shows</w:t>
      </w:r>
    </w:p>
    <w:p w14:paraId="698BC645" w14:textId="4AC3F46E" w:rsidR="000E2767" w:rsidRDefault="000E2767" w:rsidP="000E2767">
      <w:pPr>
        <w:pStyle w:val="IRISBullet"/>
      </w:pPr>
      <w:r>
        <w:t>Audio: Angela Mangum discusses how she builds relationships and</w:t>
      </w:r>
      <w:r w:rsidR="001B1AE6">
        <w:t xml:space="preserve"> holds high expectations for her students.</w:t>
      </w:r>
    </w:p>
    <w:p w14:paraId="5A787FA8" w14:textId="0A06E9BD" w:rsidR="000E2767" w:rsidRDefault="000E2767" w:rsidP="000E2767">
      <w:pPr>
        <w:pStyle w:val="IRISBullet"/>
      </w:pPr>
      <w:r>
        <w:t>Audio: Melissa Patterson discusses the importance of positive</w:t>
      </w:r>
      <w:r w:rsidR="001B1AE6">
        <w:t xml:space="preserve"> communication and how she uses positive phone calls to build relationships with families.</w:t>
      </w:r>
    </w:p>
    <w:p w14:paraId="061588CF" w14:textId="1E1211D4" w:rsidR="000E2767" w:rsidRDefault="000E2767" w:rsidP="000E2767">
      <w:pPr>
        <w:pStyle w:val="IRISBullet"/>
      </w:pPr>
      <w:r>
        <w:t>Audio: Ashley Lloyd talks about how she treats students with respect</w:t>
      </w:r>
      <w:r w:rsidR="001B1AE6">
        <w:t xml:space="preserve"> and is responsive to student needs.</w:t>
      </w:r>
    </w:p>
    <w:p w14:paraId="013FA3BB" w14:textId="565CA9FE" w:rsidR="000E2767" w:rsidRDefault="000E2767" w:rsidP="006A6971">
      <w:pPr>
        <w:pStyle w:val="IRISBullet"/>
      </w:pPr>
      <w:r>
        <w:t>Returning to School</w:t>
      </w:r>
    </w:p>
    <w:p w14:paraId="51836574" w14:textId="77777777" w:rsidR="00AE59D0" w:rsidRDefault="00AE59D0" w:rsidP="00AE59D0">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FC63E2" w:rsidRPr="00511763" w14:paraId="3E244782" w14:textId="77777777" w:rsidTr="008A469C">
        <w:trPr>
          <w:cantSplit/>
          <w:trHeight w:val="1771"/>
        </w:trPr>
        <w:tc>
          <w:tcPr>
            <w:tcW w:w="498" w:type="dxa"/>
            <w:tcBorders>
              <w:right w:val="single" w:sz="4" w:space="0" w:color="7F7F7F" w:themeColor="text1" w:themeTint="80"/>
            </w:tcBorders>
            <w:textDirection w:val="btLr"/>
          </w:tcPr>
          <w:p w14:paraId="69420DAB" w14:textId="77777777" w:rsidR="00FC63E2" w:rsidRPr="00511763" w:rsidRDefault="00FC63E2" w:rsidP="008A469C">
            <w:pPr>
              <w:ind w:right="460"/>
              <w:contextualSpacing/>
              <w:jc w:val="center"/>
              <w:rPr>
                <w:rFonts w:ascii="Arial" w:hAnsi="Arial" w:cs="Arial"/>
              </w:rPr>
            </w:pPr>
            <w:r w:rsidRPr="00AB16EC">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4EC6DD4A" w14:textId="77777777" w:rsidR="00FC63E2" w:rsidRPr="00511763" w:rsidRDefault="00FC63E2" w:rsidP="008A469C">
            <w:pPr>
              <w:ind w:right="460"/>
              <w:rPr>
                <w:rFonts w:ascii="Arial" w:hAnsi="Arial" w:cs="Arial"/>
              </w:rPr>
            </w:pPr>
          </w:p>
        </w:tc>
      </w:tr>
    </w:tbl>
    <w:p w14:paraId="4F869002" w14:textId="77777777" w:rsidR="00FC63E2" w:rsidRDefault="00FC63E2" w:rsidP="001D6D5D">
      <w:pPr>
        <w:pStyle w:val="IRISPageHeading"/>
        <w:numPr>
          <w:ilvl w:val="0"/>
          <w:numId w:val="0"/>
        </w:numPr>
        <w:ind w:left="792"/>
      </w:pPr>
    </w:p>
    <w:p w14:paraId="261A61C2" w14:textId="514DA11B" w:rsidR="00FC63E2" w:rsidRDefault="00FC63E2" w:rsidP="001D6D5D">
      <w:pPr>
        <w:pStyle w:val="IRISPageHeading"/>
      </w:pPr>
      <w:r w:rsidRPr="00751DAB">
        <w:t xml:space="preserve">Page </w:t>
      </w:r>
      <w:r>
        <w:t>6</w:t>
      </w:r>
      <w:r w:rsidRPr="00751DAB">
        <w:t xml:space="preserve">: </w:t>
      </w:r>
      <w:r w:rsidR="00515A1E">
        <w:t xml:space="preserve">Create a Structured </w:t>
      </w:r>
      <w:r w:rsidR="00515A1E" w:rsidRPr="001D6D5D">
        <w:t>Classroom</w:t>
      </w:r>
    </w:p>
    <w:p w14:paraId="56EA05BD" w14:textId="3559DE4C" w:rsidR="00A02DBE" w:rsidRDefault="00515A1E" w:rsidP="00515A1E">
      <w:pPr>
        <w:pStyle w:val="IRISBullet"/>
      </w:pPr>
      <w:r>
        <w:t>Just as they should be aware of how culture and climate influence</w:t>
      </w:r>
      <w:r w:rsidR="00F74F3E">
        <w:t xml:space="preserve"> behavior, it’s important for teachers to consider the structure of their classrooms…</w:t>
      </w:r>
    </w:p>
    <w:p w14:paraId="7298CF78" w14:textId="5CE4689E" w:rsidR="00515A1E" w:rsidRDefault="00515A1E" w:rsidP="00515A1E">
      <w:pPr>
        <w:pStyle w:val="IRISBullet"/>
      </w:pPr>
      <w:r>
        <w:t>Effective Classroom Management</w:t>
      </w:r>
    </w:p>
    <w:p w14:paraId="0DB04FBF" w14:textId="3F75E424" w:rsidR="00515A1E" w:rsidRDefault="00515A1E" w:rsidP="00515A1E">
      <w:pPr>
        <w:pStyle w:val="IRISBullet"/>
        <w:numPr>
          <w:ilvl w:val="1"/>
          <w:numId w:val="2"/>
        </w:numPr>
      </w:pPr>
      <w:r>
        <w:t>Well-designed and organized classroom</w:t>
      </w:r>
      <w:r w:rsidR="00F74F3E">
        <w:t xml:space="preserve"> environments</w:t>
      </w:r>
      <w:r>
        <w:t>… [bullet points]</w:t>
      </w:r>
    </w:p>
    <w:p w14:paraId="69BAF0DF" w14:textId="7A17A6A9" w:rsidR="00515A1E" w:rsidRDefault="00515A1E" w:rsidP="00515A1E">
      <w:pPr>
        <w:pStyle w:val="IRISBullet"/>
        <w:numPr>
          <w:ilvl w:val="1"/>
          <w:numId w:val="2"/>
        </w:numPr>
      </w:pPr>
      <w:r>
        <w:t>For Your Information</w:t>
      </w:r>
    </w:p>
    <w:p w14:paraId="5222B78A" w14:textId="25DDDF61" w:rsidR="00515A1E" w:rsidRDefault="00515A1E" w:rsidP="00515A1E">
      <w:pPr>
        <w:pStyle w:val="IRISBullet"/>
        <w:numPr>
          <w:ilvl w:val="1"/>
          <w:numId w:val="2"/>
        </w:numPr>
      </w:pPr>
      <w:r>
        <w:t>Do/Don’t [table]</w:t>
      </w:r>
    </w:p>
    <w:p w14:paraId="6CF3B14D" w14:textId="77C64079" w:rsidR="00515A1E" w:rsidRDefault="00515A1E" w:rsidP="00515A1E">
      <w:pPr>
        <w:pStyle w:val="IRISBullet"/>
        <w:numPr>
          <w:ilvl w:val="1"/>
          <w:numId w:val="2"/>
        </w:numPr>
      </w:pPr>
      <w:r>
        <w:t>Link: Effective Room Arrangement: Elementary [IRIS Case Study]</w:t>
      </w:r>
    </w:p>
    <w:p w14:paraId="3A7C45E8" w14:textId="396ED0E8" w:rsidR="00515A1E" w:rsidRDefault="00515A1E" w:rsidP="00515A1E">
      <w:pPr>
        <w:pStyle w:val="IRISBullet"/>
        <w:numPr>
          <w:ilvl w:val="1"/>
          <w:numId w:val="2"/>
        </w:numPr>
      </w:pPr>
      <w:r>
        <w:t>Link: Effective Room Arrangement: Middle and High School [IRIS Case Study]</w:t>
      </w:r>
    </w:p>
    <w:p w14:paraId="2246C540" w14:textId="39D951B2" w:rsidR="00515A1E" w:rsidRDefault="00515A1E" w:rsidP="00515A1E">
      <w:pPr>
        <w:pStyle w:val="IRISBullet"/>
      </w:pPr>
      <w:r>
        <w:t>Establishing Classroom Routines</w:t>
      </w:r>
    </w:p>
    <w:p w14:paraId="1EF90E21" w14:textId="517065A6" w:rsidR="00515A1E" w:rsidRDefault="00515A1E" w:rsidP="00515A1E">
      <w:pPr>
        <w:pStyle w:val="IRISBullet"/>
        <w:numPr>
          <w:ilvl w:val="1"/>
          <w:numId w:val="2"/>
        </w:numPr>
      </w:pPr>
      <w:r>
        <w:t>At the elementary level, routines typically</w:t>
      </w:r>
      <w:r w:rsidR="00F74F3E">
        <w:t xml:space="preserve"> incorporate the entire school day and could include</w:t>
      </w:r>
      <w:r>
        <w:t>… [bullet points]</w:t>
      </w:r>
    </w:p>
    <w:p w14:paraId="556F2A16" w14:textId="3B8252B7" w:rsidR="00515A1E" w:rsidRDefault="00515A1E" w:rsidP="00515A1E">
      <w:pPr>
        <w:pStyle w:val="IRISBullet"/>
        <w:numPr>
          <w:ilvl w:val="2"/>
          <w:numId w:val="2"/>
        </w:numPr>
      </w:pPr>
      <w:r>
        <w:t>Link: guided practice [definition]</w:t>
      </w:r>
    </w:p>
    <w:p w14:paraId="0EEA0343" w14:textId="1ED16AB8" w:rsidR="00515A1E" w:rsidRDefault="00515A1E" w:rsidP="00515A1E">
      <w:pPr>
        <w:pStyle w:val="IRISBullet"/>
        <w:numPr>
          <w:ilvl w:val="2"/>
          <w:numId w:val="2"/>
        </w:numPr>
      </w:pPr>
      <w:r>
        <w:t>Link: exit ticket [definition]</w:t>
      </w:r>
    </w:p>
    <w:p w14:paraId="5B1C91CC" w14:textId="06B23E76" w:rsidR="00515A1E" w:rsidRDefault="00515A1E" w:rsidP="00515A1E">
      <w:pPr>
        <w:pStyle w:val="IRISBullet"/>
        <w:numPr>
          <w:ilvl w:val="1"/>
          <w:numId w:val="2"/>
        </w:numPr>
      </w:pPr>
      <w:r>
        <w:t>They can include… [bullet points]</w:t>
      </w:r>
    </w:p>
    <w:p w14:paraId="140F0225" w14:textId="378BD5D7" w:rsidR="00515A1E" w:rsidRDefault="004D5327" w:rsidP="00515A1E">
      <w:pPr>
        <w:pStyle w:val="IRISBullet"/>
        <w:numPr>
          <w:ilvl w:val="2"/>
          <w:numId w:val="2"/>
        </w:numPr>
      </w:pPr>
      <w:r>
        <w:t>Link: bell work [definition]</w:t>
      </w:r>
    </w:p>
    <w:p w14:paraId="705DB15C" w14:textId="4447CAD2" w:rsidR="004D5327" w:rsidRDefault="004D5327" w:rsidP="00515A1E">
      <w:pPr>
        <w:pStyle w:val="IRISBullet"/>
        <w:numPr>
          <w:ilvl w:val="2"/>
          <w:numId w:val="2"/>
        </w:numPr>
      </w:pPr>
      <w:r>
        <w:lastRenderedPageBreak/>
        <w:t>Link: independent practice [definition]</w:t>
      </w:r>
    </w:p>
    <w:p w14:paraId="5F55F8FD" w14:textId="5383E0C7" w:rsidR="004D5327" w:rsidRDefault="004D5327" w:rsidP="00515A1E">
      <w:pPr>
        <w:pStyle w:val="IRISBullet"/>
        <w:numPr>
          <w:ilvl w:val="2"/>
          <w:numId w:val="2"/>
        </w:numPr>
      </w:pPr>
      <w:r>
        <w:t>Link: formative assessment [definition]</w:t>
      </w:r>
    </w:p>
    <w:p w14:paraId="606C6A59" w14:textId="7E5B17B5" w:rsidR="004D5327" w:rsidRDefault="004D5327" w:rsidP="004D5327">
      <w:pPr>
        <w:pStyle w:val="IRISBullet"/>
        <w:numPr>
          <w:ilvl w:val="1"/>
          <w:numId w:val="2"/>
        </w:numPr>
      </w:pPr>
      <w:r>
        <w:t>Keep in Mind</w:t>
      </w:r>
    </w:p>
    <w:p w14:paraId="0A9169C2" w14:textId="0C2739E5" w:rsidR="004D5327" w:rsidRDefault="004D5327" w:rsidP="004D5327">
      <w:pPr>
        <w:pStyle w:val="IRISBullet"/>
        <w:numPr>
          <w:ilvl w:val="1"/>
          <w:numId w:val="2"/>
        </w:numPr>
      </w:pPr>
      <w:r>
        <w:t>Do/Don’t [table]</w:t>
      </w:r>
    </w:p>
    <w:p w14:paraId="7BE78FF9" w14:textId="06C3A89F" w:rsidR="004D5327" w:rsidRDefault="004D5327" w:rsidP="004D5327">
      <w:pPr>
        <w:pStyle w:val="IRISBullet"/>
        <w:numPr>
          <w:ilvl w:val="1"/>
          <w:numId w:val="2"/>
        </w:numPr>
      </w:pPr>
      <w:r>
        <w:t xml:space="preserve">Audio: Listen as </w:t>
      </w:r>
      <w:proofErr w:type="spellStart"/>
      <w:r>
        <w:t>KaMalcris</w:t>
      </w:r>
      <w:proofErr w:type="spellEnd"/>
      <w:r>
        <w:t xml:space="preserve"> Cottrell offers examples of how</w:t>
      </w:r>
      <w:r w:rsidR="00B46DE6">
        <w:t xml:space="preserve"> she creates a structured classroom environment.</w:t>
      </w:r>
    </w:p>
    <w:p w14:paraId="59698DA1" w14:textId="2FA31ED7" w:rsidR="004D5327" w:rsidRDefault="004D5327" w:rsidP="004D5327">
      <w:pPr>
        <w:pStyle w:val="IRISBullet"/>
        <w:numPr>
          <w:ilvl w:val="1"/>
          <w:numId w:val="2"/>
        </w:numPr>
      </w:pPr>
      <w:r>
        <w:t>Audio: Listen as Ashley Lloyd offers examples of how</w:t>
      </w:r>
      <w:r w:rsidR="00B46DE6">
        <w:t xml:space="preserve"> she creates a structured classroom environment.</w:t>
      </w:r>
    </w:p>
    <w:p w14:paraId="01B37B6A" w14:textId="77777777" w:rsidR="004D5327" w:rsidRDefault="004D5327" w:rsidP="004D5327">
      <w:pPr>
        <w:pStyle w:val="IRISBullet"/>
        <w:numPr>
          <w:ilvl w:val="0"/>
          <w:numId w:val="0"/>
        </w:numPr>
        <w:ind w:left="216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A02DBE" w:rsidRPr="00511763" w14:paraId="5C9979E5" w14:textId="77777777" w:rsidTr="008A469C">
        <w:trPr>
          <w:cantSplit/>
          <w:trHeight w:val="1771"/>
        </w:trPr>
        <w:tc>
          <w:tcPr>
            <w:tcW w:w="498" w:type="dxa"/>
            <w:tcBorders>
              <w:right w:val="single" w:sz="4" w:space="0" w:color="7F7F7F" w:themeColor="text1" w:themeTint="80"/>
            </w:tcBorders>
            <w:textDirection w:val="btLr"/>
          </w:tcPr>
          <w:p w14:paraId="74FB4396" w14:textId="77777777" w:rsidR="00A02DBE" w:rsidRPr="00511763" w:rsidRDefault="00A02DBE" w:rsidP="008A469C">
            <w:pPr>
              <w:ind w:right="460"/>
              <w:contextualSpacing/>
              <w:jc w:val="center"/>
              <w:rPr>
                <w:rFonts w:ascii="Arial" w:hAnsi="Arial" w:cs="Arial"/>
              </w:rPr>
            </w:pPr>
            <w:r w:rsidRPr="00AB16EC">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11755062" w14:textId="77777777" w:rsidR="00A02DBE" w:rsidRPr="00511763" w:rsidRDefault="00A02DBE" w:rsidP="008A469C">
            <w:pPr>
              <w:ind w:right="460"/>
              <w:rPr>
                <w:rFonts w:ascii="Arial" w:hAnsi="Arial" w:cs="Arial"/>
              </w:rPr>
            </w:pPr>
          </w:p>
        </w:tc>
      </w:tr>
    </w:tbl>
    <w:p w14:paraId="31ADD619" w14:textId="77777777" w:rsidR="00A02DBE" w:rsidRPr="00FC63E2" w:rsidRDefault="00A02DBE" w:rsidP="001D6D5D">
      <w:pPr>
        <w:pStyle w:val="IRISPageHeading"/>
        <w:numPr>
          <w:ilvl w:val="0"/>
          <w:numId w:val="0"/>
        </w:numPr>
        <w:ind w:left="792"/>
      </w:pPr>
    </w:p>
    <w:p w14:paraId="155CF2AF" w14:textId="77777777" w:rsidR="00487073" w:rsidRDefault="00A02DBE" w:rsidP="009E090A">
      <w:pPr>
        <w:pStyle w:val="IRISPageHeading"/>
      </w:pPr>
      <w:r w:rsidRPr="00751DAB">
        <w:t xml:space="preserve">Page </w:t>
      </w:r>
      <w:r>
        <w:t>7</w:t>
      </w:r>
      <w:r w:rsidRPr="00751DAB">
        <w:t xml:space="preserve">: </w:t>
      </w:r>
      <w:r w:rsidR="004D5327">
        <w:t xml:space="preserve">Use Surface </w:t>
      </w:r>
      <w:r w:rsidR="004D5327" w:rsidRPr="001D6D5D">
        <w:t>Management</w:t>
      </w:r>
      <w:r w:rsidR="004D5327">
        <w:t xml:space="preserve"> Strategies</w:t>
      </w:r>
    </w:p>
    <w:p w14:paraId="49A46402" w14:textId="6F0E5EEF" w:rsidR="003D5AD8" w:rsidRDefault="00A75142" w:rsidP="00487073">
      <w:pPr>
        <w:pStyle w:val="IRISBullet"/>
      </w:pPr>
      <w:r>
        <w:t>Of course, no classroom structure—regardless of how thoughtfully</w:t>
      </w:r>
      <w:r w:rsidR="00BF54B0">
        <w:t xml:space="preserve"> executed—can prevent every instance of every disruptive behavior.</w:t>
      </w:r>
    </w:p>
    <w:p w14:paraId="7D242DBD" w14:textId="44D9A666" w:rsidR="00A75142" w:rsidRDefault="00A75142" w:rsidP="00A75142">
      <w:pPr>
        <w:pStyle w:val="IRISBullet"/>
      </w:pPr>
      <w:r>
        <w:t>Strategy/Definition [table]</w:t>
      </w:r>
    </w:p>
    <w:p w14:paraId="3A99EAB7" w14:textId="03881737" w:rsidR="00A75142" w:rsidRDefault="00A75142" w:rsidP="00A75142">
      <w:pPr>
        <w:pStyle w:val="IRISBullet"/>
        <w:numPr>
          <w:ilvl w:val="1"/>
          <w:numId w:val="2"/>
        </w:numPr>
      </w:pPr>
      <w:r>
        <w:t>Link: Proximity Control [IRIS Fundamental Skill Sheet]</w:t>
      </w:r>
    </w:p>
    <w:p w14:paraId="74D0BC1F" w14:textId="786C9E58" w:rsidR="00A75142" w:rsidRDefault="00A75142" w:rsidP="00A75142">
      <w:pPr>
        <w:pStyle w:val="IRISBullet"/>
      </w:pPr>
      <w:r>
        <w:t>Activity</w:t>
      </w:r>
    </w:p>
    <w:p w14:paraId="73F306C4" w14:textId="77777777" w:rsidR="00A75142" w:rsidRDefault="00A75142" w:rsidP="00A75142">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3D5AD8" w:rsidRPr="00511763" w14:paraId="4483AE1B" w14:textId="77777777" w:rsidTr="008A469C">
        <w:trPr>
          <w:cantSplit/>
          <w:trHeight w:val="1771"/>
        </w:trPr>
        <w:tc>
          <w:tcPr>
            <w:tcW w:w="498" w:type="dxa"/>
            <w:tcBorders>
              <w:right w:val="single" w:sz="4" w:space="0" w:color="7F7F7F" w:themeColor="text1" w:themeTint="80"/>
            </w:tcBorders>
            <w:textDirection w:val="btLr"/>
          </w:tcPr>
          <w:p w14:paraId="24E261AA" w14:textId="77777777" w:rsidR="003D5AD8" w:rsidRPr="00511763" w:rsidRDefault="003D5AD8" w:rsidP="008A469C">
            <w:pPr>
              <w:ind w:right="460"/>
              <w:contextualSpacing/>
              <w:jc w:val="center"/>
              <w:rPr>
                <w:rFonts w:ascii="Arial" w:hAnsi="Arial" w:cs="Arial"/>
              </w:rPr>
            </w:pPr>
            <w:r w:rsidRPr="00AB16EC">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1D4A3FF0" w14:textId="77777777" w:rsidR="003D5AD8" w:rsidRPr="00511763" w:rsidRDefault="003D5AD8" w:rsidP="008A469C">
            <w:pPr>
              <w:ind w:right="460"/>
              <w:rPr>
                <w:rFonts w:ascii="Arial" w:hAnsi="Arial" w:cs="Arial"/>
              </w:rPr>
            </w:pPr>
          </w:p>
        </w:tc>
      </w:tr>
    </w:tbl>
    <w:p w14:paraId="0865A68F" w14:textId="77777777" w:rsidR="003C3381" w:rsidRDefault="003C3381" w:rsidP="001D6D5D">
      <w:pPr>
        <w:pStyle w:val="IRISPageHeading"/>
        <w:numPr>
          <w:ilvl w:val="0"/>
          <w:numId w:val="0"/>
        </w:numPr>
        <w:ind w:left="792"/>
      </w:pPr>
    </w:p>
    <w:p w14:paraId="651879DB" w14:textId="77777777" w:rsidR="0024649F" w:rsidRDefault="001B1DD9" w:rsidP="001D6D5D">
      <w:pPr>
        <w:pStyle w:val="IRISPageHeading"/>
        <w:sectPr w:rsidR="0024649F" w:rsidSect="004642DE">
          <w:footerReference w:type="even" r:id="rId8"/>
          <w:footerReference w:type="default" r:id="rId9"/>
          <w:pgSz w:w="12240" w:h="15840"/>
          <w:pgMar w:top="720" w:right="720" w:bottom="720" w:left="720" w:header="720" w:footer="144" w:gutter="0"/>
          <w:cols w:space="720"/>
          <w:docGrid w:linePitch="360"/>
        </w:sectPr>
      </w:pPr>
      <w:r w:rsidRPr="00751DAB">
        <w:t xml:space="preserve">Page </w:t>
      </w:r>
      <w:r>
        <w:t>8</w:t>
      </w:r>
      <w:r w:rsidRPr="00751DAB">
        <w:t xml:space="preserve">: </w:t>
      </w:r>
      <w:r w:rsidR="00A75142">
        <w:t xml:space="preserve">Develop a Comprehensive Classroom Behavior Management </w:t>
      </w:r>
      <w:r w:rsidR="00A75142" w:rsidRPr="001D6D5D">
        <w:t>Plan</w:t>
      </w:r>
    </w:p>
    <w:p w14:paraId="7A2D1F45" w14:textId="705524D4" w:rsidR="00FB61D1" w:rsidRDefault="00A75142" w:rsidP="00A75142">
      <w:pPr>
        <w:pStyle w:val="IRISBullet"/>
      </w:pPr>
      <w:r>
        <w:t>Finally, teachers can prevent or minimize disruptive behaviors by</w:t>
      </w:r>
      <w:r w:rsidR="007C0DDA">
        <w:t xml:space="preserve"> creating a </w:t>
      </w:r>
      <w:r w:rsidR="007C0DDA" w:rsidRPr="007C0DDA">
        <w:rPr>
          <w:i/>
          <w:iCs/>
        </w:rPr>
        <w:t>comprehensive classroom behavior management plan</w:t>
      </w:r>
      <w:r w:rsidR="007C0DDA">
        <w:t>.</w:t>
      </w:r>
    </w:p>
    <w:p w14:paraId="0AE24F62" w14:textId="4AB2A9A3" w:rsidR="00A75142" w:rsidRDefault="00A75142" w:rsidP="00A75142">
      <w:pPr>
        <w:pStyle w:val="IRISBullet"/>
      </w:pPr>
      <w:r>
        <w:t>Comprehensive Classroom Behavior Management Plan [table]</w:t>
      </w:r>
    </w:p>
    <w:p w14:paraId="22D39669" w14:textId="790D481E" w:rsidR="00A75142" w:rsidRDefault="00A75142" w:rsidP="00A75142">
      <w:pPr>
        <w:pStyle w:val="IRISBullet"/>
        <w:numPr>
          <w:ilvl w:val="1"/>
          <w:numId w:val="2"/>
        </w:numPr>
      </w:pPr>
      <w:r>
        <w:t>Link: crisis behavior card [definition]</w:t>
      </w:r>
    </w:p>
    <w:p w14:paraId="18ADBB49" w14:textId="3B806931" w:rsidR="00A75142" w:rsidRDefault="00A75142" w:rsidP="00A75142">
      <w:pPr>
        <w:pStyle w:val="IRISBullet"/>
      </w:pPr>
      <w:r>
        <w:t>Link: Classroom Behavior Management (Part 2, Elementary): Developing a Comprehensive Behavior Management Plan [IRIS Module]</w:t>
      </w:r>
    </w:p>
    <w:p w14:paraId="4A69A229" w14:textId="0EB93F48" w:rsidR="00A75142" w:rsidRDefault="00A75142" w:rsidP="00A75142">
      <w:pPr>
        <w:pStyle w:val="IRISBullet"/>
      </w:pPr>
      <w:r>
        <w:t>Link: Classroom Behavior Management (Part 2, Secondary): Developing a Comprehensive Behavior Management Plan [IRIS Module]</w:t>
      </w:r>
    </w:p>
    <w:p w14:paraId="5BEA15EB" w14:textId="77777777" w:rsidR="00FB61D1" w:rsidRPr="0024649F" w:rsidRDefault="00FB61D1" w:rsidP="00FB61D1">
      <w:pPr>
        <w:pStyle w:val="IRISBullet"/>
        <w:numPr>
          <w:ilvl w:val="0"/>
          <w:numId w:val="0"/>
        </w:numPr>
        <w:ind w:left="1440" w:hanging="504"/>
        <w:rPr>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FB61D1" w:rsidRPr="00511763" w14:paraId="17E83A87" w14:textId="77777777" w:rsidTr="008A469C">
        <w:trPr>
          <w:cantSplit/>
          <w:trHeight w:val="1771"/>
        </w:trPr>
        <w:tc>
          <w:tcPr>
            <w:tcW w:w="498" w:type="dxa"/>
            <w:tcBorders>
              <w:right w:val="single" w:sz="4" w:space="0" w:color="7F7F7F" w:themeColor="text1" w:themeTint="80"/>
            </w:tcBorders>
            <w:textDirection w:val="btLr"/>
          </w:tcPr>
          <w:p w14:paraId="6E610830" w14:textId="77777777" w:rsidR="00FB61D1" w:rsidRPr="00511763" w:rsidRDefault="00FB61D1" w:rsidP="008A469C">
            <w:pPr>
              <w:ind w:right="460"/>
              <w:contextualSpacing/>
              <w:jc w:val="center"/>
              <w:rPr>
                <w:rFonts w:ascii="Arial" w:hAnsi="Arial" w:cs="Arial"/>
              </w:rPr>
            </w:pPr>
            <w:r w:rsidRPr="00AB16EC">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346B6AAD" w14:textId="77777777" w:rsidR="00FB61D1" w:rsidRPr="00511763" w:rsidRDefault="00FB61D1" w:rsidP="008A469C">
            <w:pPr>
              <w:ind w:right="460"/>
              <w:rPr>
                <w:rFonts w:ascii="Arial" w:hAnsi="Arial" w:cs="Arial"/>
              </w:rPr>
            </w:pPr>
          </w:p>
        </w:tc>
      </w:tr>
    </w:tbl>
    <w:p w14:paraId="061F0C0E" w14:textId="77777777" w:rsidR="00C31D66" w:rsidRPr="0024649F" w:rsidRDefault="00C31D66" w:rsidP="001D6D5D">
      <w:pPr>
        <w:pStyle w:val="IRISPageHeading"/>
        <w:numPr>
          <w:ilvl w:val="0"/>
          <w:numId w:val="0"/>
        </w:numPr>
        <w:ind w:left="792"/>
        <w:rPr>
          <w:sz w:val="22"/>
          <w:szCs w:val="22"/>
        </w:rPr>
      </w:pPr>
    </w:p>
    <w:p w14:paraId="7FE7FA79" w14:textId="21A510CC" w:rsidR="006226A3" w:rsidRDefault="006226A3" w:rsidP="001D6D5D">
      <w:pPr>
        <w:pStyle w:val="IRISPageHeading"/>
      </w:pPr>
      <w:r>
        <w:t xml:space="preserve">Page </w:t>
      </w:r>
      <w:r w:rsidR="006C4F4D">
        <w:t>9</w:t>
      </w:r>
      <w:r>
        <w:t xml:space="preserve">: References &amp; </w:t>
      </w:r>
      <w:r w:rsidRPr="001D6D5D">
        <w:t>Additional</w:t>
      </w:r>
      <w:r>
        <w:t xml:space="preserve"> Resources</w:t>
      </w:r>
    </w:p>
    <w:p w14:paraId="3100A1B0" w14:textId="5DFF6219" w:rsidR="006226A3" w:rsidRDefault="006226A3" w:rsidP="006226A3">
      <w:pPr>
        <w:pStyle w:val="IRISBullet"/>
      </w:pPr>
      <w:r>
        <w:t>Suggested module citation</w:t>
      </w:r>
    </w:p>
    <w:p w14:paraId="5EB38D3F" w14:textId="2DDD4F49" w:rsidR="006226A3" w:rsidRDefault="006226A3" w:rsidP="006226A3">
      <w:pPr>
        <w:pStyle w:val="IRISBullet"/>
      </w:pPr>
      <w:r>
        <w:t>References</w:t>
      </w:r>
    </w:p>
    <w:p w14:paraId="4F0DE3E8" w14:textId="79D5ACF3" w:rsidR="006226A3" w:rsidRDefault="006226A3" w:rsidP="006226A3">
      <w:pPr>
        <w:pStyle w:val="IRISBullet"/>
      </w:pPr>
      <w:r>
        <w:t>Additional Resources</w:t>
      </w:r>
    </w:p>
    <w:p w14:paraId="6C230473" w14:textId="77777777" w:rsidR="001E4ED2" w:rsidRDefault="006226A3" w:rsidP="007061CB">
      <w:pPr>
        <w:pStyle w:val="IRISPageHeading"/>
      </w:pPr>
      <w:r w:rsidRPr="001D6D5D">
        <w:t>Page</w:t>
      </w:r>
      <w:r>
        <w:t xml:space="preserve"> 1</w:t>
      </w:r>
      <w:r w:rsidR="006C4F4D">
        <w:t>0</w:t>
      </w:r>
      <w:r>
        <w:t>: Credits</w:t>
      </w:r>
    </w:p>
    <w:p w14:paraId="597BA4D6" w14:textId="5FC38DC7" w:rsidR="006226A3" w:rsidRDefault="006226A3" w:rsidP="001E4ED2">
      <w:pPr>
        <w:pStyle w:val="IRISBullet"/>
      </w:pPr>
      <w:r>
        <w:t>Content Experts</w:t>
      </w:r>
    </w:p>
    <w:p w14:paraId="40132695" w14:textId="5F9FA466" w:rsidR="006226A3" w:rsidRDefault="006226A3" w:rsidP="006226A3">
      <w:pPr>
        <w:pStyle w:val="IRISBullet"/>
      </w:pPr>
      <w:r>
        <w:t>Module Developers</w:t>
      </w:r>
    </w:p>
    <w:p w14:paraId="6DDF40DC" w14:textId="0975CAC1" w:rsidR="006226A3" w:rsidRDefault="001B16BE" w:rsidP="006226A3">
      <w:pPr>
        <w:pStyle w:val="IRISBullet"/>
      </w:pPr>
      <w:r>
        <w:t>Module Production Team</w:t>
      </w:r>
    </w:p>
    <w:p w14:paraId="6F682A09" w14:textId="6DEC5FA8" w:rsidR="006226A3" w:rsidRDefault="006226A3" w:rsidP="006226A3">
      <w:pPr>
        <w:pStyle w:val="IRISBullet"/>
      </w:pPr>
      <w:r>
        <w:t>Media</w:t>
      </w:r>
    </w:p>
    <w:p w14:paraId="77A50D9B" w14:textId="0AB59BCC" w:rsidR="006226A3" w:rsidRDefault="006226A3" w:rsidP="0090350A">
      <w:pPr>
        <w:pStyle w:val="IRISBullet"/>
      </w:pPr>
      <w:r>
        <w:t>Expert Interviews</w:t>
      </w:r>
    </w:p>
    <w:p w14:paraId="550A664A" w14:textId="0BD084A0" w:rsidR="006226A3" w:rsidRDefault="006226A3" w:rsidP="006226A3">
      <w:pPr>
        <w:pStyle w:val="IRISSectionHeading"/>
      </w:pPr>
      <w:r>
        <w:t>Wrap Up</w:t>
      </w:r>
    </w:p>
    <w:p w14:paraId="1FB786F2" w14:textId="42FB5035" w:rsidR="006226A3" w:rsidRDefault="006226A3" w:rsidP="006226A3">
      <w:pPr>
        <w:pStyle w:val="IRISBullet"/>
      </w:pPr>
      <w:r>
        <w:t>Summary of the module</w:t>
      </w:r>
    </w:p>
    <w:p w14:paraId="59B1B2EC" w14:textId="1C4A0FD6" w:rsidR="006226A3" w:rsidRDefault="005E4134" w:rsidP="006226A3">
      <w:pPr>
        <w:pStyle w:val="IRISBullet"/>
      </w:pPr>
      <w:r>
        <w:t>Key Concepts/Take Away</w:t>
      </w:r>
      <w:r w:rsidR="006226A3">
        <w:t xml:space="preserve"> [table]</w:t>
      </w:r>
    </w:p>
    <w:p w14:paraId="337951E5" w14:textId="4CCA5611" w:rsidR="005E4134" w:rsidRDefault="005E4134" w:rsidP="006226A3">
      <w:pPr>
        <w:pStyle w:val="IRISBullet"/>
      </w:pPr>
      <w:r>
        <w:t>Behavior Management Practices/Take Away [table]</w:t>
      </w:r>
    </w:p>
    <w:p w14:paraId="33B27833" w14:textId="27B65362" w:rsidR="006226A3" w:rsidRDefault="006226A3" w:rsidP="006226A3">
      <w:pPr>
        <w:pStyle w:val="IRISBullet"/>
      </w:pPr>
      <w:r>
        <w:t xml:space="preserve">Audio: </w:t>
      </w:r>
      <w:r w:rsidR="005E4134">
        <w:t>Listen as Michael Rosenberg discusses the importance of</w:t>
      </w:r>
      <w:r w:rsidR="00D10353">
        <w:t xml:space="preserve"> effective classroom behavior management.</w:t>
      </w:r>
    </w:p>
    <w:p w14:paraId="212B4575" w14:textId="27F6DDF4" w:rsidR="0090350A" w:rsidRDefault="006226A3" w:rsidP="000C7BA5">
      <w:pPr>
        <w:pStyle w:val="IRISBullet"/>
      </w:pPr>
      <w:r>
        <w:t>Revisit your Initial Thoughts response</w:t>
      </w:r>
      <w:r w:rsidR="00AE59D0">
        <w:t>s</w:t>
      </w:r>
    </w:p>
    <w:p w14:paraId="494697D7" w14:textId="77777777" w:rsidR="00E46DD0" w:rsidRPr="0024649F" w:rsidRDefault="00E46DD0" w:rsidP="00E46DD0">
      <w:pPr>
        <w:pStyle w:val="IRISBullet"/>
        <w:numPr>
          <w:ilvl w:val="0"/>
          <w:numId w:val="0"/>
        </w:numPr>
        <w:ind w:left="1008"/>
        <w:rPr>
          <w:sz w:val="23"/>
          <w:szCs w:val="23"/>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0350A" w:rsidRPr="00511763" w14:paraId="565200FF" w14:textId="77777777" w:rsidTr="008A469C">
        <w:trPr>
          <w:cantSplit/>
          <w:trHeight w:val="1771"/>
        </w:trPr>
        <w:tc>
          <w:tcPr>
            <w:tcW w:w="498" w:type="dxa"/>
            <w:tcBorders>
              <w:right w:val="single" w:sz="4" w:space="0" w:color="7F7F7F" w:themeColor="text1" w:themeTint="80"/>
            </w:tcBorders>
            <w:textDirection w:val="btLr"/>
          </w:tcPr>
          <w:p w14:paraId="5506A5FD" w14:textId="77777777" w:rsidR="0090350A" w:rsidRPr="00511763" w:rsidRDefault="0090350A" w:rsidP="008A469C">
            <w:pPr>
              <w:ind w:right="460"/>
              <w:contextualSpacing/>
              <w:jc w:val="center"/>
              <w:rPr>
                <w:rFonts w:ascii="Arial" w:hAnsi="Arial" w:cs="Arial"/>
              </w:rPr>
            </w:pPr>
            <w:r w:rsidRPr="00AB16EC">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4B1095DC" w14:textId="77777777" w:rsidR="0090350A" w:rsidRPr="00511763" w:rsidRDefault="0090350A" w:rsidP="008A469C">
            <w:pPr>
              <w:ind w:right="460"/>
              <w:rPr>
                <w:rFonts w:ascii="Arial" w:hAnsi="Arial" w:cs="Arial"/>
              </w:rPr>
            </w:pPr>
          </w:p>
        </w:tc>
      </w:tr>
    </w:tbl>
    <w:p w14:paraId="68E4B5FE" w14:textId="77777777" w:rsidR="0024649F" w:rsidRDefault="0090350A" w:rsidP="0024649F">
      <w:pPr>
        <w:pStyle w:val="IRISSectionHeading"/>
      </w:pPr>
      <w:r>
        <w:t>Assessment</w:t>
      </w:r>
    </w:p>
    <w:p w14:paraId="05086839" w14:textId="7B8CF01E" w:rsidR="0090350A" w:rsidRDefault="0090350A" w:rsidP="0024649F">
      <w:pPr>
        <w:pStyle w:val="IRISBullet"/>
      </w:pPr>
      <w:r>
        <w:t>Take some time now to answer the following questions.</w:t>
      </w:r>
    </w:p>
    <w:p w14:paraId="1FFB5CF7" w14:textId="77777777" w:rsidR="0090350A" w:rsidRPr="0024649F" w:rsidRDefault="0090350A" w:rsidP="0090350A">
      <w:pPr>
        <w:pStyle w:val="IRISBullet"/>
        <w:numPr>
          <w:ilvl w:val="0"/>
          <w:numId w:val="0"/>
        </w:numPr>
        <w:ind w:left="1440"/>
        <w:rPr>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0350A" w:rsidRPr="00511763" w14:paraId="2C757B3E" w14:textId="77777777" w:rsidTr="008A469C">
        <w:trPr>
          <w:cantSplit/>
          <w:trHeight w:val="1771"/>
        </w:trPr>
        <w:tc>
          <w:tcPr>
            <w:tcW w:w="498" w:type="dxa"/>
            <w:tcBorders>
              <w:right w:val="single" w:sz="4" w:space="0" w:color="7F7F7F" w:themeColor="text1" w:themeTint="80"/>
            </w:tcBorders>
            <w:textDirection w:val="btLr"/>
          </w:tcPr>
          <w:p w14:paraId="44708589" w14:textId="77777777" w:rsidR="0090350A" w:rsidRPr="00511763" w:rsidRDefault="0090350A" w:rsidP="008A469C">
            <w:pPr>
              <w:ind w:right="460"/>
              <w:contextualSpacing/>
              <w:jc w:val="center"/>
              <w:rPr>
                <w:rFonts w:ascii="Arial" w:hAnsi="Arial" w:cs="Arial"/>
              </w:rPr>
            </w:pPr>
            <w:r w:rsidRPr="00AB16EC">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156DD52" w14:textId="77777777" w:rsidR="0090350A" w:rsidRPr="00511763" w:rsidRDefault="0090350A" w:rsidP="008A469C">
            <w:pPr>
              <w:ind w:right="460"/>
              <w:rPr>
                <w:rFonts w:ascii="Arial" w:hAnsi="Arial" w:cs="Arial"/>
              </w:rPr>
            </w:pPr>
          </w:p>
        </w:tc>
      </w:tr>
    </w:tbl>
    <w:p w14:paraId="685B6A7C" w14:textId="1DBA46C7" w:rsidR="0090350A" w:rsidRPr="0024649F" w:rsidRDefault="0090350A" w:rsidP="0024649F">
      <w:pPr>
        <w:pStyle w:val="IRISBullet"/>
        <w:numPr>
          <w:ilvl w:val="0"/>
          <w:numId w:val="0"/>
        </w:numPr>
        <w:rPr>
          <w:sz w:val="2"/>
          <w:szCs w:val="2"/>
        </w:rPr>
      </w:pPr>
    </w:p>
    <w:sectPr w:rsidR="0090350A" w:rsidRPr="0024649F" w:rsidSect="00CB62CB">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18782" w14:textId="77777777" w:rsidR="002D20D8" w:rsidRDefault="002D20D8" w:rsidP="00B00A09">
      <w:r>
        <w:separator/>
      </w:r>
    </w:p>
  </w:endnote>
  <w:endnote w:type="continuationSeparator" w:id="0">
    <w:p w14:paraId="7BD690BA" w14:textId="77777777" w:rsidR="002D20D8" w:rsidRDefault="002D20D8" w:rsidP="00B0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Std-BookOblique">
    <w:altName w:val="Century Gothic"/>
    <w:panose1 w:val="020B0604020202020204"/>
    <w:charset w:val="4D"/>
    <w:family w:val="swiss"/>
    <w:notTrueType/>
    <w:pitch w:val="variable"/>
    <w:sig w:usb0="00000003" w:usb1="00000000" w:usb2="00000000" w:usb3="00000000" w:csb0="00000001" w:csb1="00000000"/>
  </w:font>
  <w:font w:name="FuturaStd-Book">
    <w:altName w:val="Century Gothic"/>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Book">
    <w:altName w:val="Arial"/>
    <w:panose1 w:val="020B0602020204020303"/>
    <w:charset w:val="B1"/>
    <w:family w:val="swiss"/>
    <w:notTrueType/>
    <w:pitch w:val="variable"/>
    <w:sig w:usb0="800008EF" w:usb1="4000204A" w:usb2="00000000" w:usb3="00000000" w:csb0="000001FB" w:csb1="00000000"/>
  </w:font>
  <w:font w:name="Zapf Dingbats">
    <w:altName w:val="Wingdings"/>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FuturaStd-Medium">
    <w:altName w:val="Century Gothic"/>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1327749"/>
      <w:docPartObj>
        <w:docPartGallery w:val="Page Numbers (Bottom of Page)"/>
        <w:docPartUnique/>
      </w:docPartObj>
    </w:sdtPr>
    <w:sdtContent>
      <w:p w14:paraId="6AF2B80C" w14:textId="10F35F91" w:rsidR="00CB62CB" w:rsidRDefault="00CB62CB" w:rsidP="008315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79103109"/>
      <w:docPartObj>
        <w:docPartGallery w:val="Page Numbers (Bottom of Page)"/>
        <w:docPartUnique/>
      </w:docPartObj>
    </w:sdtPr>
    <w:sdtContent>
      <w:p w14:paraId="446D4675" w14:textId="15974F42" w:rsidR="00CB62CB" w:rsidRDefault="00CB62CB" w:rsidP="00CB62C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54278A" w14:textId="77777777" w:rsidR="00CB62CB" w:rsidRDefault="00CB62CB" w:rsidP="00CB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6493856"/>
      <w:docPartObj>
        <w:docPartGallery w:val="Page Numbers (Bottom of Page)"/>
        <w:docPartUnique/>
      </w:docPartObj>
    </w:sdtPr>
    <w:sdtContent>
      <w:p w14:paraId="7365270A" w14:textId="6D027FE4" w:rsidR="00CB62CB" w:rsidRDefault="00CB62CB" w:rsidP="008315BE">
        <w:pPr>
          <w:pStyle w:val="Footer"/>
          <w:framePr w:wrap="none" w:vAnchor="text" w:hAnchor="margin" w:xAlign="right" w:y="1"/>
          <w:rPr>
            <w:rStyle w:val="PageNumber"/>
          </w:rPr>
        </w:pPr>
        <w:r w:rsidRPr="00CB62CB">
          <w:rPr>
            <w:rStyle w:val="PageNumber"/>
            <w:rFonts w:ascii="Arial" w:hAnsi="Arial" w:cs="Arial"/>
            <w:sz w:val="20"/>
            <w:szCs w:val="20"/>
          </w:rPr>
          <w:fldChar w:fldCharType="begin"/>
        </w:r>
        <w:r w:rsidRPr="00CB62CB">
          <w:rPr>
            <w:rStyle w:val="PageNumber"/>
            <w:rFonts w:ascii="Arial" w:hAnsi="Arial" w:cs="Arial"/>
            <w:sz w:val="20"/>
            <w:szCs w:val="20"/>
          </w:rPr>
          <w:instrText xml:space="preserve"> PAGE </w:instrText>
        </w:r>
        <w:r w:rsidRPr="00CB62CB">
          <w:rPr>
            <w:rStyle w:val="PageNumber"/>
            <w:rFonts w:ascii="Arial" w:hAnsi="Arial" w:cs="Arial"/>
            <w:sz w:val="20"/>
            <w:szCs w:val="20"/>
          </w:rPr>
          <w:fldChar w:fldCharType="separate"/>
        </w:r>
        <w:r w:rsidRPr="00CB62CB">
          <w:rPr>
            <w:rStyle w:val="PageNumber"/>
            <w:rFonts w:ascii="Arial" w:hAnsi="Arial" w:cs="Arial"/>
            <w:noProof/>
            <w:sz w:val="20"/>
            <w:szCs w:val="20"/>
          </w:rPr>
          <w:t>1</w:t>
        </w:r>
        <w:r w:rsidRPr="00CB62CB">
          <w:rPr>
            <w:rStyle w:val="PageNumber"/>
            <w:rFonts w:ascii="Arial" w:hAnsi="Arial" w:cs="Arial"/>
            <w:sz w:val="20"/>
            <w:szCs w:val="20"/>
          </w:rPr>
          <w:fldChar w:fldCharType="end"/>
        </w:r>
      </w:p>
    </w:sdtContent>
  </w:sdt>
  <w:p w14:paraId="49B171F1" w14:textId="6D5CC114" w:rsidR="00487073" w:rsidRPr="00D511B4" w:rsidRDefault="00487073" w:rsidP="00487073">
    <w:pPr>
      <w:pStyle w:val="Footer"/>
      <w:ind w:right="360"/>
      <w:jc w:val="center"/>
      <w:rPr>
        <w:rFonts w:ascii="Arial" w:hAnsi="Arial" w:cs="Arial"/>
        <w:sz w:val="20"/>
        <w:szCs w:val="20"/>
      </w:rPr>
    </w:pPr>
    <w:r>
      <w:rPr>
        <w:noProof/>
        <w14:ligatures w14:val="standardContextual"/>
      </w:rPr>
      <mc:AlternateContent>
        <mc:Choice Requires="wps">
          <w:drawing>
            <wp:anchor distT="0" distB="0" distL="114300" distR="114300" simplePos="0" relativeHeight="251659264" behindDoc="0" locked="0" layoutInCell="1" allowOverlap="1" wp14:anchorId="376CF614" wp14:editId="5BC51233">
              <wp:simplePos x="0" y="0"/>
              <wp:positionH relativeFrom="column">
                <wp:posOffset>-129411</wp:posOffset>
              </wp:positionH>
              <wp:positionV relativeFrom="paragraph">
                <wp:posOffset>-53340</wp:posOffset>
              </wp:positionV>
              <wp:extent cx="7075170" cy="0"/>
              <wp:effectExtent l="0" t="0" r="11430" b="12700"/>
              <wp:wrapNone/>
              <wp:docPr id="417716787"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089B0E" id="Line 7"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4.2pt" to="546.9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" strokecolor="#f1b038" strokeweight=".5pt">
              <o:lock v:ext="edit" shapetype="f"/>
            </v:line>
          </w:pict>
        </mc:Fallback>
      </mc:AlternateContent>
    </w:r>
    <w:r w:rsidRPr="00D511B4">
      <w:rPr>
        <w:rFonts w:ascii="Arial" w:hAnsi="Arial" w:cs="Arial"/>
        <w:sz w:val="20"/>
        <w:szCs w:val="20"/>
      </w:rPr>
      <w:t>iris.peabody.vanderbilt.edu</w:t>
    </w:r>
    <w:r>
      <w:rPr>
        <w:rFonts w:ascii="Arial" w:hAnsi="Arial" w:cs="Arial"/>
        <w:sz w:val="20"/>
        <w:szCs w:val="20"/>
      </w:rPr>
      <w:tab/>
    </w:r>
    <w:r>
      <w:rPr>
        <w:rFonts w:ascii="Arial" w:hAnsi="Arial" w:cs="Arial"/>
        <w:sz w:val="20"/>
        <w:szCs w:val="20"/>
      </w:rPr>
      <w:tab/>
    </w:r>
  </w:p>
  <w:p w14:paraId="1AF46094" w14:textId="555E7AD6" w:rsidR="00BB3560" w:rsidRDefault="00BB35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8662517"/>
      <w:docPartObj>
        <w:docPartGallery w:val="Page Numbers (Bottom of Page)"/>
        <w:docPartUnique/>
      </w:docPartObj>
    </w:sdtPr>
    <w:sdtContent>
      <w:p w14:paraId="46EA5958" w14:textId="2F590531" w:rsidR="00CB62CB" w:rsidRDefault="00CB62CB" w:rsidP="00CB62CB">
        <w:pPr>
          <w:pStyle w:val="Footer"/>
          <w:framePr w:wrap="none" w:vAnchor="text" w:hAnchor="margin" w:xAlign="right" w:y="108"/>
          <w:rPr>
            <w:rStyle w:val="PageNumber"/>
          </w:rPr>
        </w:pPr>
        <w:r w:rsidRPr="00CB62CB">
          <w:rPr>
            <w:rStyle w:val="PageNumber"/>
            <w:rFonts w:ascii="Arial" w:hAnsi="Arial" w:cs="Arial"/>
            <w:sz w:val="20"/>
            <w:szCs w:val="20"/>
          </w:rPr>
          <w:fldChar w:fldCharType="begin"/>
        </w:r>
        <w:r w:rsidRPr="00CB62CB">
          <w:rPr>
            <w:rStyle w:val="PageNumber"/>
            <w:rFonts w:ascii="Arial" w:hAnsi="Arial" w:cs="Arial"/>
            <w:sz w:val="20"/>
            <w:szCs w:val="20"/>
          </w:rPr>
          <w:instrText xml:space="preserve"> PAGE </w:instrText>
        </w:r>
        <w:r w:rsidRPr="00CB62CB">
          <w:rPr>
            <w:rStyle w:val="PageNumber"/>
            <w:rFonts w:ascii="Arial" w:hAnsi="Arial" w:cs="Arial"/>
            <w:sz w:val="20"/>
            <w:szCs w:val="20"/>
          </w:rPr>
          <w:fldChar w:fldCharType="separate"/>
        </w:r>
        <w:r w:rsidRPr="00CB62CB">
          <w:rPr>
            <w:rStyle w:val="PageNumber"/>
            <w:rFonts w:ascii="Arial" w:hAnsi="Arial" w:cs="Arial"/>
            <w:noProof/>
            <w:sz w:val="20"/>
            <w:szCs w:val="20"/>
          </w:rPr>
          <w:t>8</w:t>
        </w:r>
        <w:r w:rsidRPr="00CB62CB">
          <w:rPr>
            <w:rStyle w:val="PageNumber"/>
            <w:rFonts w:ascii="Arial" w:hAnsi="Arial" w:cs="Arial"/>
            <w:sz w:val="20"/>
            <w:szCs w:val="20"/>
          </w:rPr>
          <w:fldChar w:fldCharType="end"/>
        </w:r>
      </w:p>
    </w:sdtContent>
  </w:sdt>
  <w:p w14:paraId="2FD9E82E" w14:textId="107DEEB9" w:rsidR="00487073" w:rsidRDefault="00CB62CB" w:rsidP="00CB62CB">
    <w:pPr>
      <w:pStyle w:val="Footer"/>
      <w:ind w:right="360"/>
    </w:pPr>
    <w:r>
      <w:rPr>
        <w:noProof/>
        <w14:ligatures w14:val="standardContextual"/>
      </w:rPr>
      <mc:AlternateContent>
        <mc:Choice Requires="wps">
          <w:drawing>
            <wp:anchor distT="0" distB="0" distL="114300" distR="114300" simplePos="0" relativeHeight="251661312" behindDoc="0" locked="0" layoutInCell="1" allowOverlap="1" wp14:anchorId="43E7D80A" wp14:editId="6B079619">
              <wp:simplePos x="0" y="0"/>
              <wp:positionH relativeFrom="column">
                <wp:posOffset>1905000</wp:posOffset>
              </wp:positionH>
              <wp:positionV relativeFrom="paragraph">
                <wp:posOffset>44450</wp:posOffset>
              </wp:positionV>
              <wp:extent cx="4803140" cy="579120"/>
              <wp:effectExtent l="0" t="0" r="0" b="0"/>
              <wp:wrapNone/>
              <wp:docPr id="858595869" name="Text Box 1"/>
              <wp:cNvGraphicFramePr/>
              <a:graphic xmlns:a="http://schemas.openxmlformats.org/drawingml/2006/main">
                <a:graphicData uri="http://schemas.microsoft.com/office/word/2010/wordprocessingShape">
                  <wps:wsp>
                    <wps:cNvSpPr txBox="1"/>
                    <wps:spPr>
                      <a:xfrm>
                        <a:off x="0" y="0"/>
                        <a:ext cx="4803140" cy="579120"/>
                      </a:xfrm>
                      <a:prstGeom prst="rect">
                        <a:avLst/>
                      </a:prstGeom>
                      <a:noFill/>
                      <a:ln w="6350">
                        <a:noFill/>
                      </a:ln>
                    </wps:spPr>
                    <wps:txbx>
                      <w:txbxContent>
                        <w:p w14:paraId="6806D6B4" w14:textId="4680F107" w:rsidR="00CB62CB" w:rsidRPr="00AB16EC" w:rsidRDefault="00CB62CB" w:rsidP="00CB62CB">
                          <w:pPr>
                            <w:rPr>
                              <w:rFonts w:ascii="Arial" w:hAnsi="Arial" w:cs="Arial"/>
                              <w:color w:val="000000" w:themeColor="text1"/>
                              <w:sz w:val="14"/>
                              <w:szCs w:val="14"/>
                            </w:rPr>
                          </w:pPr>
                          <w:r w:rsidRPr="00AB16EC">
                            <w:rPr>
                              <w:rFonts w:ascii="Arial" w:hAnsi="Arial" w:cs="Arial"/>
                              <w:color w:val="000000" w:themeColor="text1"/>
                              <w:sz w:val="14"/>
                              <w:szCs w:val="14"/>
                            </w:rPr>
                            <w:t>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Sarah Allen. 0</w:t>
                          </w:r>
                          <w:r w:rsidR="00AB16EC">
                            <w:rPr>
                              <w:rFonts w:ascii="Arial" w:hAnsi="Arial" w:cs="Arial"/>
                              <w:color w:val="000000" w:themeColor="text1"/>
                              <w:sz w:val="14"/>
                              <w:szCs w:val="14"/>
                            </w:rPr>
                            <w:t>903</w:t>
                          </w:r>
                          <w:r w:rsidRPr="00AB16EC">
                            <w:rPr>
                              <w:rFonts w:ascii="Arial" w:hAnsi="Arial" w:cs="Arial"/>
                              <w:color w:val="000000" w:themeColor="text1"/>
                              <w:sz w:val="14"/>
                              <w:szCs w:val="14"/>
                            </w:rPr>
                            <w:t>24</w:t>
                          </w:r>
                        </w:p>
                        <w:p w14:paraId="6967B412" w14:textId="77777777" w:rsidR="00CB62CB" w:rsidRPr="00AB16EC" w:rsidRDefault="00CB62CB" w:rsidP="00CB62CB">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E7D80A" id="_x0000_t202" coordsize="21600,21600" o:spt="202" path="m,l,21600r21600,l21600,xe">
              <v:stroke joinstyle="miter"/>
              <v:path gradientshapeok="t" o:connecttype="rect"/>
            </v:shapetype>
            <v:shape id="Text Box 1" o:spid="_x0000_s1026" type="#_x0000_t202" style="position:absolute;margin-left:150pt;margin-top:3.5pt;width:378.2pt;height:45.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" filled="f" stroked="f" strokeweight=".5pt">
              <v:textbox>
                <w:txbxContent>
                  <w:p w14:paraId="6806D6B4" w14:textId="4680F107" w:rsidR="00CB62CB" w:rsidRPr="00AB16EC" w:rsidRDefault="00CB62CB" w:rsidP="00CB62CB">
                    <w:pPr>
                      <w:rPr>
                        <w:rFonts w:ascii="Arial" w:hAnsi="Arial" w:cs="Arial"/>
                        <w:color w:val="000000" w:themeColor="text1"/>
                        <w:sz w:val="14"/>
                        <w:szCs w:val="14"/>
                      </w:rPr>
                    </w:pPr>
                    <w:r w:rsidRPr="00AB16EC">
                      <w:rPr>
                        <w:rFonts w:ascii="Arial" w:hAnsi="Arial" w:cs="Arial"/>
                        <w:color w:val="000000" w:themeColor="text1"/>
                        <w:sz w:val="14"/>
                        <w:szCs w:val="14"/>
                      </w:rPr>
                      <w:t>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Sarah Allen. 0</w:t>
                    </w:r>
                    <w:r w:rsidR="00AB16EC">
                      <w:rPr>
                        <w:rFonts w:ascii="Arial" w:hAnsi="Arial" w:cs="Arial"/>
                        <w:color w:val="000000" w:themeColor="text1"/>
                        <w:sz w:val="14"/>
                        <w:szCs w:val="14"/>
                      </w:rPr>
                      <w:t>903</w:t>
                    </w:r>
                    <w:r w:rsidRPr="00AB16EC">
                      <w:rPr>
                        <w:rFonts w:ascii="Arial" w:hAnsi="Arial" w:cs="Arial"/>
                        <w:color w:val="000000" w:themeColor="text1"/>
                        <w:sz w:val="14"/>
                        <w:szCs w:val="14"/>
                      </w:rPr>
                      <w:t>24</w:t>
                    </w:r>
                  </w:p>
                  <w:p w14:paraId="6967B412" w14:textId="77777777" w:rsidR="00CB62CB" w:rsidRPr="00AB16EC" w:rsidRDefault="00CB62CB" w:rsidP="00CB62CB">
                    <w:pPr>
                      <w:rPr>
                        <w:color w:val="000000" w:themeColor="text1"/>
                      </w:rPr>
                    </w:pPr>
                  </w:p>
                </w:txbxContent>
              </v:textbox>
            </v:shape>
          </w:pict>
        </mc:Fallback>
      </mc:AlternateContent>
    </w:r>
    <w:r>
      <w:rPr>
        <w:noProof/>
        <w14:ligatures w14:val="standardContextual"/>
      </w:rPr>
      <w:drawing>
        <wp:anchor distT="0" distB="0" distL="114300" distR="114300" simplePos="0" relativeHeight="251662336" behindDoc="0" locked="0" layoutInCell="1" allowOverlap="1" wp14:anchorId="33BE441F" wp14:editId="433321E2">
          <wp:simplePos x="0" y="0"/>
          <wp:positionH relativeFrom="column">
            <wp:posOffset>1373505</wp:posOffset>
          </wp:positionH>
          <wp:positionV relativeFrom="paragraph">
            <wp:posOffset>77470</wp:posOffset>
          </wp:positionV>
          <wp:extent cx="409575" cy="342900"/>
          <wp:effectExtent l="0" t="0" r="0" b="0"/>
          <wp:wrapNone/>
          <wp:docPr id="1219634214" name="Picture 1668843752" descr="IDEAs that Work: U.S.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214" name="Picture 1668843752" descr="IDEAs that Work: U.S. Office of Special Education Program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anchor>
      </w:drawing>
    </w:r>
    <w:r>
      <w:rPr>
        <w:noProof/>
        <w14:ligatures w14:val="standardContextual"/>
      </w:rPr>
      <w:drawing>
        <wp:anchor distT="0" distB="0" distL="114300" distR="114300" simplePos="0" relativeHeight="251663360" behindDoc="0" locked="0" layoutInCell="1" allowOverlap="1" wp14:anchorId="5D39657D" wp14:editId="55750CAE">
          <wp:simplePos x="0" y="0"/>
          <wp:positionH relativeFrom="column">
            <wp:posOffset>-123825</wp:posOffset>
          </wp:positionH>
          <wp:positionV relativeFrom="paragraph">
            <wp:posOffset>77470</wp:posOffset>
          </wp:positionV>
          <wp:extent cx="431165" cy="304800"/>
          <wp:effectExtent l="0" t="0" r="635" b="0"/>
          <wp:wrapNone/>
          <wp:docPr id="566729897" name="Picture 430735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29897" name="Picture 430735598">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165" cy="304800"/>
                  </a:xfrm>
                  <a:prstGeom prst="rect">
                    <a:avLst/>
                  </a:prstGeom>
                  <a:noFill/>
                  <a:ln>
                    <a:noFill/>
                  </a:ln>
                </pic:spPr>
              </pic:pic>
            </a:graphicData>
          </a:graphic>
        </wp:anchor>
      </w:drawing>
    </w:r>
    <w:r>
      <w:rPr>
        <w:noProof/>
        <w14:ligatures w14:val="standardContextual"/>
      </w:rPr>
      <w:drawing>
        <wp:anchor distT="0" distB="0" distL="114300" distR="114300" simplePos="0" relativeHeight="251664384" behindDoc="0" locked="0" layoutInCell="1" allowOverlap="1" wp14:anchorId="12F2AF8E" wp14:editId="16F5CC52">
          <wp:simplePos x="0" y="0"/>
          <wp:positionH relativeFrom="column">
            <wp:posOffset>381635</wp:posOffset>
          </wp:positionH>
          <wp:positionV relativeFrom="paragraph">
            <wp:posOffset>156845</wp:posOffset>
          </wp:positionV>
          <wp:extent cx="763270" cy="203200"/>
          <wp:effectExtent l="0" t="0" r="0" b="0"/>
          <wp:wrapNone/>
          <wp:docPr id="1193099625" name="Picture 1819689184" descr="Vanderbilt: Peabod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99625" name="Picture 1819689184" descr="Vanderbilt: Peabody Colleg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270" cy="203200"/>
                  </a:xfrm>
                  <a:prstGeom prst="rect">
                    <a:avLst/>
                  </a:prstGeom>
                  <a:noFill/>
                  <a:ln>
                    <a:noFill/>
                  </a:ln>
                </pic:spPr>
              </pic:pic>
            </a:graphicData>
          </a:graphic>
        </wp:anchor>
      </w:drawing>
    </w:r>
    <w:r>
      <w:rPr>
        <w:noProof/>
        <w14:ligatures w14:val="standardContextual"/>
      </w:rPr>
      <mc:AlternateContent>
        <mc:Choice Requires="wps">
          <w:drawing>
            <wp:anchor distT="0" distB="0" distL="114300" distR="114300" simplePos="0" relativeHeight="251665408" behindDoc="0" locked="0" layoutInCell="1" allowOverlap="1" wp14:anchorId="1DA45648" wp14:editId="6EAC1C42">
              <wp:simplePos x="0" y="0"/>
              <wp:positionH relativeFrom="column">
                <wp:posOffset>-116536</wp:posOffset>
              </wp:positionH>
              <wp:positionV relativeFrom="paragraph">
                <wp:posOffset>-4445</wp:posOffset>
              </wp:positionV>
              <wp:extent cx="7075170" cy="0"/>
              <wp:effectExtent l="0" t="0" r="11430" b="12700"/>
              <wp:wrapNone/>
              <wp:docPr id="1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AC48628" id="Line 7"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35pt" to="547.9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" strokecolor="#f1b038" strokeweight=".5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21F4E" w14:textId="77777777" w:rsidR="002D20D8" w:rsidRDefault="002D20D8" w:rsidP="00B00A09">
      <w:r>
        <w:separator/>
      </w:r>
    </w:p>
  </w:footnote>
  <w:footnote w:type="continuationSeparator" w:id="0">
    <w:p w14:paraId="3D73C7BA" w14:textId="77777777" w:rsidR="002D20D8" w:rsidRDefault="002D20D8" w:rsidP="00B0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9E6"/>
    <w:multiLevelType w:val="multilevel"/>
    <w:tmpl w:val="2C86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B5746"/>
    <w:multiLevelType w:val="multilevel"/>
    <w:tmpl w:val="BB9E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60393"/>
    <w:multiLevelType w:val="hybridMultilevel"/>
    <w:tmpl w:val="5BD20D9C"/>
    <w:lvl w:ilvl="0" w:tplc="089A4DEA">
      <w:numFmt w:val="bullet"/>
      <w:lvlText w:val="•"/>
      <w:lvlJc w:val="left"/>
      <w:pPr>
        <w:ind w:left="144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1280" w:hanging="200"/>
      </w:pPr>
      <w:rPr>
        <w:rFonts w:ascii="FuturaStd-Book" w:eastAsia="FuturaStd-Book" w:hAnsi="FuturaStd-Book" w:cs="FuturaStd-Book" w:hint="default"/>
        <w:w w:val="100"/>
        <w:sz w:val="24"/>
        <w:szCs w:val="24"/>
        <w:lang w:val="en-US" w:eastAsia="en-US" w:bidi="en-US"/>
      </w:rPr>
    </w:lvl>
    <w:lvl w:ilvl="2" w:tplc="FFFFFFFF">
      <w:numFmt w:val="bullet"/>
      <w:lvlText w:val="◦"/>
      <w:lvlJc w:val="left"/>
      <w:pPr>
        <w:ind w:left="1719" w:hanging="221"/>
      </w:pPr>
      <w:rPr>
        <w:rFonts w:ascii="Arial" w:eastAsia="Arial" w:hAnsi="Arial" w:cs="Arial" w:hint="default"/>
        <w:w w:val="99"/>
        <w:sz w:val="24"/>
        <w:szCs w:val="24"/>
        <w:lang w:val="en-US" w:eastAsia="en-US" w:bidi="en-US"/>
      </w:rPr>
    </w:lvl>
    <w:lvl w:ilvl="3" w:tplc="FFFFFFFF">
      <w:numFmt w:val="bullet"/>
      <w:lvlText w:val="▪"/>
      <w:lvlJc w:val="left"/>
      <w:pPr>
        <w:ind w:left="263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740" w:hanging="200"/>
      </w:pPr>
      <w:rPr>
        <w:rFonts w:hint="default"/>
        <w:lang w:val="en-US" w:eastAsia="en-US" w:bidi="en-US"/>
      </w:rPr>
    </w:lvl>
    <w:lvl w:ilvl="5" w:tplc="FFFFFFFF">
      <w:numFmt w:val="bullet"/>
      <w:lvlText w:val="•"/>
      <w:lvlJc w:val="left"/>
      <w:pPr>
        <w:ind w:left="2620" w:hanging="200"/>
      </w:pPr>
      <w:rPr>
        <w:rFonts w:hint="default"/>
        <w:lang w:val="en-US" w:eastAsia="en-US" w:bidi="en-US"/>
      </w:rPr>
    </w:lvl>
    <w:lvl w:ilvl="6" w:tplc="FFFFFFFF">
      <w:numFmt w:val="bullet"/>
      <w:lvlText w:val="•"/>
      <w:lvlJc w:val="left"/>
      <w:pPr>
        <w:ind w:left="2640" w:hanging="200"/>
      </w:pPr>
      <w:rPr>
        <w:rFonts w:hint="default"/>
        <w:lang w:val="en-US" w:eastAsia="en-US" w:bidi="en-US"/>
      </w:rPr>
    </w:lvl>
    <w:lvl w:ilvl="7" w:tplc="FFFFFFFF">
      <w:numFmt w:val="bullet"/>
      <w:lvlText w:val="•"/>
      <w:lvlJc w:val="left"/>
      <w:pPr>
        <w:ind w:left="5020" w:hanging="200"/>
      </w:pPr>
      <w:rPr>
        <w:rFonts w:hint="default"/>
        <w:lang w:val="en-US" w:eastAsia="en-US" w:bidi="en-US"/>
      </w:rPr>
    </w:lvl>
    <w:lvl w:ilvl="8" w:tplc="FFFFFFFF">
      <w:numFmt w:val="bullet"/>
      <w:lvlText w:val="•"/>
      <w:lvlJc w:val="left"/>
      <w:pPr>
        <w:ind w:left="7400" w:hanging="200"/>
      </w:pPr>
      <w:rPr>
        <w:rFonts w:hint="default"/>
        <w:lang w:val="en-US" w:eastAsia="en-US" w:bidi="en-US"/>
      </w:rPr>
    </w:lvl>
  </w:abstractNum>
  <w:abstractNum w:abstractNumId="3" w15:restartNumberingAfterBreak="0">
    <w:nsid w:val="1366526E"/>
    <w:multiLevelType w:val="hybridMultilevel"/>
    <w:tmpl w:val="2C10B39E"/>
    <w:lvl w:ilvl="0" w:tplc="61CE85B0">
      <w:numFmt w:val="bullet"/>
      <w:lvlText w:val="•"/>
      <w:lvlJc w:val="left"/>
      <w:pPr>
        <w:ind w:left="919" w:hanging="200"/>
      </w:pPr>
      <w:rPr>
        <w:rFonts w:ascii="Futura Std Book" w:eastAsia="Futura Std Book" w:hAnsi="Futura Std Book" w:cs="Futura Std Book" w:hint="default"/>
        <w:spacing w:val="0"/>
        <w:w w:val="100"/>
        <w:lang w:val="en-US" w:eastAsia="en-US" w:bidi="ar-SA"/>
      </w:rPr>
    </w:lvl>
    <w:lvl w:ilvl="1" w:tplc="359C0F92">
      <w:numFmt w:val="bullet"/>
      <w:lvlText w:val="◦"/>
      <w:lvlJc w:val="left"/>
      <w:pPr>
        <w:ind w:left="1359" w:hanging="220"/>
      </w:pPr>
      <w:rPr>
        <w:rFonts w:ascii="Arial" w:eastAsia="Arial" w:hAnsi="Arial" w:cs="Arial" w:hint="default"/>
        <w:b w:val="0"/>
        <w:bCs w:val="0"/>
        <w:i w:val="0"/>
        <w:iCs w:val="0"/>
        <w:color w:val="231F20"/>
        <w:spacing w:val="0"/>
        <w:w w:val="100"/>
        <w:sz w:val="24"/>
        <w:szCs w:val="24"/>
        <w:lang w:val="en-US" w:eastAsia="en-US" w:bidi="ar-SA"/>
      </w:rPr>
    </w:lvl>
    <w:lvl w:ilvl="2" w:tplc="D898E1D2">
      <w:numFmt w:val="bullet"/>
      <w:lvlText w:val="•"/>
      <w:lvlJc w:val="left"/>
      <w:pPr>
        <w:ind w:left="2468" w:hanging="220"/>
      </w:pPr>
      <w:rPr>
        <w:rFonts w:hint="default"/>
        <w:lang w:val="en-US" w:eastAsia="en-US" w:bidi="ar-SA"/>
      </w:rPr>
    </w:lvl>
    <w:lvl w:ilvl="3" w:tplc="DCB25A14">
      <w:numFmt w:val="bullet"/>
      <w:lvlText w:val="•"/>
      <w:lvlJc w:val="left"/>
      <w:pPr>
        <w:ind w:left="3577" w:hanging="220"/>
      </w:pPr>
      <w:rPr>
        <w:rFonts w:hint="default"/>
        <w:lang w:val="en-US" w:eastAsia="en-US" w:bidi="ar-SA"/>
      </w:rPr>
    </w:lvl>
    <w:lvl w:ilvl="4" w:tplc="2A0C5118">
      <w:numFmt w:val="bullet"/>
      <w:lvlText w:val="•"/>
      <w:lvlJc w:val="left"/>
      <w:pPr>
        <w:ind w:left="4686" w:hanging="220"/>
      </w:pPr>
      <w:rPr>
        <w:rFonts w:hint="default"/>
        <w:lang w:val="en-US" w:eastAsia="en-US" w:bidi="ar-SA"/>
      </w:rPr>
    </w:lvl>
    <w:lvl w:ilvl="5" w:tplc="5F0006BC">
      <w:numFmt w:val="bullet"/>
      <w:lvlText w:val="•"/>
      <w:lvlJc w:val="left"/>
      <w:pPr>
        <w:ind w:left="5795" w:hanging="220"/>
      </w:pPr>
      <w:rPr>
        <w:rFonts w:hint="default"/>
        <w:lang w:val="en-US" w:eastAsia="en-US" w:bidi="ar-SA"/>
      </w:rPr>
    </w:lvl>
    <w:lvl w:ilvl="6" w:tplc="DA00E41E">
      <w:numFmt w:val="bullet"/>
      <w:lvlText w:val="•"/>
      <w:lvlJc w:val="left"/>
      <w:pPr>
        <w:ind w:left="6904" w:hanging="220"/>
      </w:pPr>
      <w:rPr>
        <w:rFonts w:hint="default"/>
        <w:lang w:val="en-US" w:eastAsia="en-US" w:bidi="ar-SA"/>
      </w:rPr>
    </w:lvl>
    <w:lvl w:ilvl="7" w:tplc="E6AC0B8A">
      <w:numFmt w:val="bullet"/>
      <w:lvlText w:val="•"/>
      <w:lvlJc w:val="left"/>
      <w:pPr>
        <w:ind w:left="8013" w:hanging="220"/>
      </w:pPr>
      <w:rPr>
        <w:rFonts w:hint="default"/>
        <w:lang w:val="en-US" w:eastAsia="en-US" w:bidi="ar-SA"/>
      </w:rPr>
    </w:lvl>
    <w:lvl w:ilvl="8" w:tplc="1EF4BF3A">
      <w:numFmt w:val="bullet"/>
      <w:lvlText w:val="•"/>
      <w:lvlJc w:val="left"/>
      <w:pPr>
        <w:ind w:left="9122" w:hanging="220"/>
      </w:pPr>
      <w:rPr>
        <w:rFonts w:hint="default"/>
        <w:lang w:val="en-US" w:eastAsia="en-US" w:bidi="ar-SA"/>
      </w:rPr>
    </w:lvl>
  </w:abstractNum>
  <w:abstractNum w:abstractNumId="4" w15:restartNumberingAfterBreak="0">
    <w:nsid w:val="15AE5A6E"/>
    <w:multiLevelType w:val="multilevel"/>
    <w:tmpl w:val="D028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71F22"/>
    <w:multiLevelType w:val="hybridMultilevel"/>
    <w:tmpl w:val="249CFA44"/>
    <w:lvl w:ilvl="0" w:tplc="30405466">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D87226"/>
    <w:multiLevelType w:val="multilevel"/>
    <w:tmpl w:val="BFE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F3C4E"/>
    <w:multiLevelType w:val="multilevel"/>
    <w:tmpl w:val="8840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F04B1"/>
    <w:multiLevelType w:val="hybridMultilevel"/>
    <w:tmpl w:val="A552C9F2"/>
    <w:lvl w:ilvl="0" w:tplc="089A4DEA">
      <w:numFmt w:val="bullet"/>
      <w:lvlText w:val="•"/>
      <w:lvlJc w:val="left"/>
      <w:pPr>
        <w:ind w:left="108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920" w:hanging="200"/>
      </w:pPr>
      <w:rPr>
        <w:rFonts w:ascii="FuturaStd-Book" w:eastAsia="FuturaStd-Book" w:hAnsi="FuturaStd-Book" w:cs="FuturaStd-Book" w:hint="default"/>
        <w:w w:val="100"/>
        <w:sz w:val="24"/>
        <w:szCs w:val="24"/>
        <w:lang w:val="en-US" w:eastAsia="en-US" w:bidi="en-US"/>
      </w:rPr>
    </w:lvl>
    <w:lvl w:ilvl="2" w:tplc="FFFFFFFF">
      <w:numFmt w:val="bullet"/>
      <w:lvlText w:val="◦"/>
      <w:lvlJc w:val="left"/>
      <w:pPr>
        <w:ind w:left="1359" w:hanging="221"/>
      </w:pPr>
      <w:rPr>
        <w:rFonts w:ascii="Arial" w:eastAsia="Arial" w:hAnsi="Arial" w:cs="Arial" w:hint="default"/>
        <w:w w:val="99"/>
        <w:sz w:val="24"/>
        <w:szCs w:val="24"/>
        <w:lang w:val="en-US" w:eastAsia="en-US" w:bidi="en-US"/>
      </w:rPr>
    </w:lvl>
    <w:lvl w:ilvl="3" w:tplc="FFFFFFFF">
      <w:numFmt w:val="bullet"/>
      <w:lvlText w:val="▪"/>
      <w:lvlJc w:val="left"/>
      <w:pPr>
        <w:ind w:left="227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380" w:hanging="200"/>
      </w:pPr>
      <w:rPr>
        <w:rFonts w:hint="default"/>
        <w:lang w:val="en-US" w:eastAsia="en-US" w:bidi="en-US"/>
      </w:rPr>
    </w:lvl>
    <w:lvl w:ilvl="5" w:tplc="FFFFFFFF">
      <w:numFmt w:val="bullet"/>
      <w:lvlText w:val="•"/>
      <w:lvlJc w:val="left"/>
      <w:pPr>
        <w:ind w:left="2260" w:hanging="200"/>
      </w:pPr>
      <w:rPr>
        <w:rFonts w:hint="default"/>
        <w:lang w:val="en-US" w:eastAsia="en-US" w:bidi="en-US"/>
      </w:rPr>
    </w:lvl>
    <w:lvl w:ilvl="6" w:tplc="FFFFFFFF">
      <w:numFmt w:val="bullet"/>
      <w:lvlText w:val="•"/>
      <w:lvlJc w:val="left"/>
      <w:pPr>
        <w:ind w:left="2280" w:hanging="200"/>
      </w:pPr>
      <w:rPr>
        <w:rFonts w:hint="default"/>
        <w:lang w:val="en-US" w:eastAsia="en-US" w:bidi="en-US"/>
      </w:rPr>
    </w:lvl>
    <w:lvl w:ilvl="7" w:tplc="FFFFFFFF">
      <w:numFmt w:val="bullet"/>
      <w:lvlText w:val="•"/>
      <w:lvlJc w:val="left"/>
      <w:pPr>
        <w:ind w:left="4660" w:hanging="200"/>
      </w:pPr>
      <w:rPr>
        <w:rFonts w:hint="default"/>
        <w:lang w:val="en-US" w:eastAsia="en-US" w:bidi="en-US"/>
      </w:rPr>
    </w:lvl>
    <w:lvl w:ilvl="8" w:tplc="FFFFFFFF">
      <w:numFmt w:val="bullet"/>
      <w:lvlText w:val="•"/>
      <w:lvlJc w:val="left"/>
      <w:pPr>
        <w:ind w:left="7040" w:hanging="200"/>
      </w:pPr>
      <w:rPr>
        <w:rFonts w:hint="default"/>
        <w:lang w:val="en-US" w:eastAsia="en-US" w:bidi="en-US"/>
      </w:rPr>
    </w:lvl>
  </w:abstractNum>
  <w:abstractNum w:abstractNumId="9" w15:restartNumberingAfterBreak="0">
    <w:nsid w:val="204D6EA2"/>
    <w:multiLevelType w:val="multilevel"/>
    <w:tmpl w:val="0286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93E74"/>
    <w:multiLevelType w:val="multilevel"/>
    <w:tmpl w:val="63F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629F9"/>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30A7DC2"/>
    <w:multiLevelType w:val="multilevel"/>
    <w:tmpl w:val="8AA6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16116"/>
    <w:multiLevelType w:val="multilevel"/>
    <w:tmpl w:val="B828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33A33"/>
    <w:multiLevelType w:val="multilevel"/>
    <w:tmpl w:val="CB7C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56E34"/>
    <w:multiLevelType w:val="multilevel"/>
    <w:tmpl w:val="0E2037F2"/>
    <w:lvl w:ilvl="0">
      <w:numFmt w:val="bullet"/>
      <w:pStyle w:val="IRIS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664" w:hanging="288"/>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C8F2B6C"/>
    <w:multiLevelType w:val="multilevel"/>
    <w:tmpl w:val="14D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96BB0"/>
    <w:multiLevelType w:val="multilevel"/>
    <w:tmpl w:val="32D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8442F"/>
    <w:multiLevelType w:val="multilevel"/>
    <w:tmpl w:val="2926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37779"/>
    <w:multiLevelType w:val="hybridMultilevel"/>
    <w:tmpl w:val="6A70C888"/>
    <w:lvl w:ilvl="0" w:tplc="304054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8234A"/>
    <w:multiLevelType w:val="multilevel"/>
    <w:tmpl w:val="FBF8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110578"/>
    <w:multiLevelType w:val="multilevel"/>
    <w:tmpl w:val="D4F0BD46"/>
    <w:styleLink w:val="CurrentList3"/>
    <w:lvl w:ilvl="0">
      <w:numFmt w:val="bullet"/>
      <w:lvlText w:val="•"/>
      <w:lvlJc w:val="left"/>
      <w:pPr>
        <w:ind w:left="1296" w:hanging="432"/>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56A5011"/>
    <w:multiLevelType w:val="multilevel"/>
    <w:tmpl w:val="EA84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C440D"/>
    <w:multiLevelType w:val="multilevel"/>
    <w:tmpl w:val="CD34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DD1ED8"/>
    <w:multiLevelType w:val="multilevel"/>
    <w:tmpl w:val="FC54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234290"/>
    <w:multiLevelType w:val="multilevel"/>
    <w:tmpl w:val="A6CEA2C0"/>
    <w:styleLink w:val="CurrentList5"/>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C652EA3"/>
    <w:multiLevelType w:val="multilevel"/>
    <w:tmpl w:val="CAE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A46B47"/>
    <w:multiLevelType w:val="multilevel"/>
    <w:tmpl w:val="C618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E654DE"/>
    <w:multiLevelType w:val="hybridMultilevel"/>
    <w:tmpl w:val="955C812A"/>
    <w:lvl w:ilvl="0" w:tplc="30405466">
      <w:numFmt w:val="bullet"/>
      <w:lvlText w:val="•"/>
      <w:lvlJc w:val="left"/>
      <w:pPr>
        <w:ind w:left="1838" w:hanging="360"/>
      </w:pPr>
      <w:rPr>
        <w:rFonts w:hint="default"/>
        <w:lang w:val="en-US" w:eastAsia="en-US" w:bidi="en-US"/>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29" w15:restartNumberingAfterBreak="0">
    <w:nsid w:val="42CF3BC8"/>
    <w:multiLevelType w:val="multilevel"/>
    <w:tmpl w:val="75CA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B0671D"/>
    <w:multiLevelType w:val="hybridMultilevel"/>
    <w:tmpl w:val="F65E023C"/>
    <w:lvl w:ilvl="0" w:tplc="089A4DEA">
      <w:numFmt w:val="bullet"/>
      <w:lvlText w:val="•"/>
      <w:lvlJc w:val="left"/>
      <w:pPr>
        <w:ind w:left="1079"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ED9C388C">
      <w:numFmt w:val="bullet"/>
      <w:lvlText w:val="•"/>
      <w:lvlJc w:val="left"/>
      <w:pPr>
        <w:ind w:left="2008" w:hanging="200"/>
      </w:pPr>
      <w:rPr>
        <w:rFonts w:hint="default"/>
        <w:lang w:val="en-US" w:eastAsia="en-US" w:bidi="en-US"/>
      </w:rPr>
    </w:lvl>
    <w:lvl w:ilvl="2" w:tplc="C8D4FD5C">
      <w:numFmt w:val="bullet"/>
      <w:lvlText w:val="•"/>
      <w:lvlJc w:val="left"/>
      <w:pPr>
        <w:ind w:left="3096" w:hanging="200"/>
      </w:pPr>
      <w:rPr>
        <w:rFonts w:hint="default"/>
        <w:lang w:val="en-US" w:eastAsia="en-US" w:bidi="en-US"/>
      </w:rPr>
    </w:lvl>
    <w:lvl w:ilvl="3" w:tplc="3AB0EE6E">
      <w:numFmt w:val="bullet"/>
      <w:lvlText w:val="•"/>
      <w:lvlJc w:val="left"/>
      <w:pPr>
        <w:ind w:left="4184" w:hanging="200"/>
      </w:pPr>
      <w:rPr>
        <w:rFonts w:hint="default"/>
        <w:lang w:val="en-US" w:eastAsia="en-US" w:bidi="en-US"/>
      </w:rPr>
    </w:lvl>
    <w:lvl w:ilvl="4" w:tplc="73C4CAEC">
      <w:numFmt w:val="bullet"/>
      <w:lvlText w:val="•"/>
      <w:lvlJc w:val="left"/>
      <w:pPr>
        <w:ind w:left="5272" w:hanging="200"/>
      </w:pPr>
      <w:rPr>
        <w:rFonts w:hint="default"/>
        <w:lang w:val="en-US" w:eastAsia="en-US" w:bidi="en-US"/>
      </w:rPr>
    </w:lvl>
    <w:lvl w:ilvl="5" w:tplc="70F274DE">
      <w:numFmt w:val="bullet"/>
      <w:lvlText w:val="•"/>
      <w:lvlJc w:val="left"/>
      <w:pPr>
        <w:ind w:left="6360" w:hanging="200"/>
      </w:pPr>
      <w:rPr>
        <w:rFonts w:hint="default"/>
        <w:lang w:val="en-US" w:eastAsia="en-US" w:bidi="en-US"/>
      </w:rPr>
    </w:lvl>
    <w:lvl w:ilvl="6" w:tplc="DDA24760">
      <w:numFmt w:val="bullet"/>
      <w:lvlText w:val="•"/>
      <w:lvlJc w:val="left"/>
      <w:pPr>
        <w:ind w:left="7448" w:hanging="200"/>
      </w:pPr>
      <w:rPr>
        <w:rFonts w:hint="default"/>
        <w:lang w:val="en-US" w:eastAsia="en-US" w:bidi="en-US"/>
      </w:rPr>
    </w:lvl>
    <w:lvl w:ilvl="7" w:tplc="B3C4E776">
      <w:numFmt w:val="bullet"/>
      <w:lvlText w:val="•"/>
      <w:lvlJc w:val="left"/>
      <w:pPr>
        <w:ind w:left="8536" w:hanging="200"/>
      </w:pPr>
      <w:rPr>
        <w:rFonts w:hint="default"/>
        <w:lang w:val="en-US" w:eastAsia="en-US" w:bidi="en-US"/>
      </w:rPr>
    </w:lvl>
    <w:lvl w:ilvl="8" w:tplc="5C8243CA">
      <w:numFmt w:val="bullet"/>
      <w:lvlText w:val="•"/>
      <w:lvlJc w:val="left"/>
      <w:pPr>
        <w:ind w:left="9624" w:hanging="200"/>
      </w:pPr>
      <w:rPr>
        <w:rFonts w:hint="default"/>
        <w:lang w:val="en-US" w:eastAsia="en-US" w:bidi="en-US"/>
      </w:rPr>
    </w:lvl>
  </w:abstractNum>
  <w:abstractNum w:abstractNumId="31" w15:restartNumberingAfterBreak="0">
    <w:nsid w:val="45F20D0A"/>
    <w:multiLevelType w:val="multilevel"/>
    <w:tmpl w:val="EC1A52A2"/>
    <w:styleLink w:val="CurrentList1"/>
    <w:lvl w:ilvl="0">
      <w:numFmt w:val="bullet"/>
      <w:lvlText w:val="•"/>
      <w:lvlJc w:val="left"/>
      <w:pPr>
        <w:ind w:left="1440" w:hanging="504"/>
      </w:pPr>
      <w:rPr>
        <w:rFonts w:ascii="Arial" w:hAnsi="Arial" w:cs="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4B9F6022"/>
    <w:multiLevelType w:val="multilevel"/>
    <w:tmpl w:val="741E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895C0A"/>
    <w:multiLevelType w:val="multilevel"/>
    <w:tmpl w:val="83C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242FFA"/>
    <w:multiLevelType w:val="hybridMultilevel"/>
    <w:tmpl w:val="B2FE53B6"/>
    <w:lvl w:ilvl="0" w:tplc="FB00BA12">
      <w:numFmt w:val="bullet"/>
      <w:lvlText w:val="•"/>
      <w:lvlJc w:val="left"/>
      <w:pPr>
        <w:ind w:left="919" w:hanging="200"/>
      </w:pPr>
      <w:rPr>
        <w:rFonts w:ascii="FuturaStd-Book" w:eastAsia="FuturaStd-Book" w:hAnsi="FuturaStd-Book" w:cs="FuturaStd-Book" w:hint="default"/>
        <w:w w:val="100"/>
        <w:sz w:val="24"/>
        <w:szCs w:val="24"/>
        <w:lang w:val="en-US" w:eastAsia="en-US" w:bidi="en-US"/>
      </w:rPr>
    </w:lvl>
    <w:lvl w:ilvl="1" w:tplc="F10271AA">
      <w:numFmt w:val="bullet"/>
      <w:lvlText w:val="◦"/>
      <w:lvlJc w:val="left"/>
      <w:pPr>
        <w:ind w:left="1359" w:hanging="221"/>
      </w:pPr>
      <w:rPr>
        <w:rFonts w:ascii="Arial" w:eastAsia="Arial" w:hAnsi="Arial" w:cs="Arial" w:hint="default"/>
        <w:w w:val="100"/>
        <w:sz w:val="24"/>
        <w:szCs w:val="24"/>
        <w:lang w:val="en-US" w:eastAsia="en-US" w:bidi="en-US"/>
      </w:rPr>
    </w:lvl>
    <w:lvl w:ilvl="2" w:tplc="EB6ADB6C">
      <w:numFmt w:val="bullet"/>
      <w:lvlText w:val="•"/>
      <w:lvlJc w:val="left"/>
      <w:pPr>
        <w:ind w:left="2520" w:hanging="221"/>
      </w:pPr>
      <w:rPr>
        <w:rFonts w:hint="default"/>
        <w:lang w:val="en-US" w:eastAsia="en-US" w:bidi="en-US"/>
      </w:rPr>
    </w:lvl>
    <w:lvl w:ilvl="3" w:tplc="73CA6D12">
      <w:numFmt w:val="bullet"/>
      <w:lvlText w:val="•"/>
      <w:lvlJc w:val="left"/>
      <w:pPr>
        <w:ind w:left="3680" w:hanging="221"/>
      </w:pPr>
      <w:rPr>
        <w:rFonts w:hint="default"/>
        <w:lang w:val="en-US" w:eastAsia="en-US" w:bidi="en-US"/>
      </w:rPr>
    </w:lvl>
    <w:lvl w:ilvl="4" w:tplc="BC84B486">
      <w:numFmt w:val="bullet"/>
      <w:lvlText w:val="•"/>
      <w:lvlJc w:val="left"/>
      <w:pPr>
        <w:ind w:left="4840" w:hanging="221"/>
      </w:pPr>
      <w:rPr>
        <w:rFonts w:hint="default"/>
        <w:lang w:val="en-US" w:eastAsia="en-US" w:bidi="en-US"/>
      </w:rPr>
    </w:lvl>
    <w:lvl w:ilvl="5" w:tplc="0E10F384">
      <w:numFmt w:val="bullet"/>
      <w:lvlText w:val="•"/>
      <w:lvlJc w:val="left"/>
      <w:pPr>
        <w:ind w:left="6000" w:hanging="221"/>
      </w:pPr>
      <w:rPr>
        <w:rFonts w:hint="default"/>
        <w:lang w:val="en-US" w:eastAsia="en-US" w:bidi="en-US"/>
      </w:rPr>
    </w:lvl>
    <w:lvl w:ilvl="6" w:tplc="CD14177C">
      <w:numFmt w:val="bullet"/>
      <w:lvlText w:val="•"/>
      <w:lvlJc w:val="left"/>
      <w:pPr>
        <w:ind w:left="7160" w:hanging="221"/>
      </w:pPr>
      <w:rPr>
        <w:rFonts w:hint="default"/>
        <w:lang w:val="en-US" w:eastAsia="en-US" w:bidi="en-US"/>
      </w:rPr>
    </w:lvl>
    <w:lvl w:ilvl="7" w:tplc="51D25DA0">
      <w:numFmt w:val="bullet"/>
      <w:lvlText w:val="•"/>
      <w:lvlJc w:val="left"/>
      <w:pPr>
        <w:ind w:left="8320" w:hanging="221"/>
      </w:pPr>
      <w:rPr>
        <w:rFonts w:hint="default"/>
        <w:lang w:val="en-US" w:eastAsia="en-US" w:bidi="en-US"/>
      </w:rPr>
    </w:lvl>
    <w:lvl w:ilvl="8" w:tplc="40E26858">
      <w:numFmt w:val="bullet"/>
      <w:lvlText w:val="•"/>
      <w:lvlJc w:val="left"/>
      <w:pPr>
        <w:ind w:left="9480" w:hanging="221"/>
      </w:pPr>
      <w:rPr>
        <w:rFonts w:hint="default"/>
        <w:lang w:val="en-US" w:eastAsia="en-US" w:bidi="en-US"/>
      </w:rPr>
    </w:lvl>
  </w:abstractNum>
  <w:abstractNum w:abstractNumId="35" w15:restartNumberingAfterBreak="0">
    <w:nsid w:val="4DF3163F"/>
    <w:multiLevelType w:val="multilevel"/>
    <w:tmpl w:val="432E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0547DF"/>
    <w:multiLevelType w:val="multilevel"/>
    <w:tmpl w:val="F29A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420C14"/>
    <w:multiLevelType w:val="multilevel"/>
    <w:tmpl w:val="058E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A43735"/>
    <w:multiLevelType w:val="hybridMultilevel"/>
    <w:tmpl w:val="1500008A"/>
    <w:lvl w:ilvl="0" w:tplc="FFFFFFFF">
      <w:numFmt w:val="bullet"/>
      <w:lvlText w:val="•"/>
      <w:lvlJc w:val="left"/>
      <w:pPr>
        <w:ind w:left="108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920" w:hanging="200"/>
      </w:pPr>
      <w:rPr>
        <w:rFonts w:ascii="FuturaStd-Book" w:eastAsia="FuturaStd-Book" w:hAnsi="FuturaStd-Book" w:cs="FuturaStd-Book" w:hint="default"/>
        <w:w w:val="100"/>
        <w:sz w:val="24"/>
        <w:szCs w:val="24"/>
        <w:lang w:val="en-US" w:eastAsia="en-US" w:bidi="en-US"/>
      </w:rPr>
    </w:lvl>
    <w:lvl w:ilvl="2" w:tplc="04300540">
      <w:numFmt w:val="bullet"/>
      <w:lvlText w:val="◦"/>
      <w:lvlJc w:val="left"/>
      <w:pPr>
        <w:ind w:left="1440" w:hanging="302"/>
      </w:pPr>
      <w:rPr>
        <w:rFonts w:ascii="Arial" w:eastAsia="Arial" w:hAnsi="Arial" w:hint="default"/>
        <w:w w:val="99"/>
        <w:sz w:val="24"/>
        <w:szCs w:val="24"/>
      </w:rPr>
    </w:lvl>
    <w:lvl w:ilvl="3" w:tplc="FFFFFFFF">
      <w:numFmt w:val="bullet"/>
      <w:lvlText w:val="▪"/>
      <w:lvlJc w:val="left"/>
      <w:pPr>
        <w:ind w:left="227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380" w:hanging="200"/>
      </w:pPr>
      <w:rPr>
        <w:rFonts w:hint="default"/>
        <w:lang w:val="en-US" w:eastAsia="en-US" w:bidi="en-US"/>
      </w:rPr>
    </w:lvl>
    <w:lvl w:ilvl="5" w:tplc="FFFFFFFF">
      <w:numFmt w:val="bullet"/>
      <w:lvlText w:val="•"/>
      <w:lvlJc w:val="left"/>
      <w:pPr>
        <w:ind w:left="2260" w:hanging="200"/>
      </w:pPr>
      <w:rPr>
        <w:rFonts w:hint="default"/>
        <w:lang w:val="en-US" w:eastAsia="en-US" w:bidi="en-US"/>
      </w:rPr>
    </w:lvl>
    <w:lvl w:ilvl="6" w:tplc="FFFFFFFF">
      <w:numFmt w:val="bullet"/>
      <w:lvlText w:val="•"/>
      <w:lvlJc w:val="left"/>
      <w:pPr>
        <w:ind w:left="2280" w:hanging="200"/>
      </w:pPr>
      <w:rPr>
        <w:rFonts w:hint="default"/>
        <w:lang w:val="en-US" w:eastAsia="en-US" w:bidi="en-US"/>
      </w:rPr>
    </w:lvl>
    <w:lvl w:ilvl="7" w:tplc="FFFFFFFF">
      <w:numFmt w:val="bullet"/>
      <w:lvlText w:val="•"/>
      <w:lvlJc w:val="left"/>
      <w:pPr>
        <w:ind w:left="4660" w:hanging="200"/>
      </w:pPr>
      <w:rPr>
        <w:rFonts w:hint="default"/>
        <w:lang w:val="en-US" w:eastAsia="en-US" w:bidi="en-US"/>
      </w:rPr>
    </w:lvl>
    <w:lvl w:ilvl="8" w:tplc="FFFFFFFF">
      <w:numFmt w:val="bullet"/>
      <w:lvlText w:val="•"/>
      <w:lvlJc w:val="left"/>
      <w:pPr>
        <w:ind w:left="7040" w:hanging="200"/>
      </w:pPr>
      <w:rPr>
        <w:rFonts w:hint="default"/>
        <w:lang w:val="en-US" w:eastAsia="en-US" w:bidi="en-US"/>
      </w:rPr>
    </w:lvl>
  </w:abstractNum>
  <w:abstractNum w:abstractNumId="39" w15:restartNumberingAfterBreak="0">
    <w:nsid w:val="51A44B50"/>
    <w:multiLevelType w:val="multilevel"/>
    <w:tmpl w:val="F380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C96364"/>
    <w:multiLevelType w:val="multilevel"/>
    <w:tmpl w:val="88AE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2B30D3"/>
    <w:multiLevelType w:val="multilevel"/>
    <w:tmpl w:val="93D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244957"/>
    <w:multiLevelType w:val="hybridMultilevel"/>
    <w:tmpl w:val="17A6C204"/>
    <w:lvl w:ilvl="0" w:tplc="2F08A856">
      <w:numFmt w:val="bullet"/>
      <w:pStyle w:val="IRISPageHeading"/>
      <w:lvlText w:val="❖"/>
      <w:lvlJc w:val="left"/>
      <w:pPr>
        <w:ind w:left="1478" w:hanging="360"/>
      </w:pPr>
      <w:rPr>
        <w:rFonts w:ascii="Zapf Dingbats" w:eastAsia="Zapf Dingbats" w:hAnsi="Zapf Dingbats" w:cs="Zapf Dingbats" w:hint="default"/>
        <w:color w:val="F1B038"/>
        <w:w w:val="100"/>
        <w:sz w:val="28"/>
        <w:szCs w:val="28"/>
        <w:lang w:val="en-US" w:eastAsia="en-US" w:bidi="en-US"/>
      </w:rPr>
    </w:lvl>
    <w:lvl w:ilvl="1" w:tplc="2F122988">
      <w:numFmt w:val="bullet"/>
      <w:lvlText w:val="•"/>
      <w:lvlJc w:val="left"/>
      <w:pPr>
        <w:ind w:left="1318" w:hanging="200"/>
      </w:pPr>
      <w:rPr>
        <w:rFonts w:ascii="FuturaStd-Book" w:eastAsia="FuturaStd-Book" w:hAnsi="FuturaStd-Book" w:cs="FuturaStd-Book" w:hint="default"/>
        <w:w w:val="100"/>
        <w:sz w:val="24"/>
        <w:szCs w:val="24"/>
        <w:lang w:val="en-US" w:eastAsia="en-US" w:bidi="en-US"/>
      </w:rPr>
    </w:lvl>
    <w:lvl w:ilvl="2" w:tplc="C4928DE6">
      <w:numFmt w:val="bullet"/>
      <w:lvlText w:val="◦"/>
      <w:lvlJc w:val="left"/>
      <w:pPr>
        <w:ind w:left="1757" w:hanging="221"/>
      </w:pPr>
      <w:rPr>
        <w:rFonts w:ascii="Arial" w:eastAsia="Arial" w:hAnsi="Arial" w:cs="Arial" w:hint="default"/>
        <w:w w:val="99"/>
        <w:sz w:val="24"/>
        <w:szCs w:val="24"/>
        <w:lang w:val="en-US" w:eastAsia="en-US" w:bidi="en-US"/>
      </w:rPr>
    </w:lvl>
    <w:lvl w:ilvl="3" w:tplc="35B23D12">
      <w:numFmt w:val="bullet"/>
      <w:lvlText w:val="▪"/>
      <w:lvlJc w:val="left"/>
      <w:pPr>
        <w:ind w:left="2677" w:hanging="200"/>
      </w:pPr>
      <w:rPr>
        <w:rFonts w:ascii="Arial" w:eastAsia="Arial" w:hAnsi="Arial" w:cs="Arial" w:hint="default"/>
        <w:spacing w:val="-19"/>
        <w:w w:val="99"/>
        <w:sz w:val="24"/>
        <w:szCs w:val="24"/>
        <w:lang w:val="en-US" w:eastAsia="en-US" w:bidi="en-US"/>
      </w:rPr>
    </w:lvl>
    <w:lvl w:ilvl="4" w:tplc="30405466">
      <w:numFmt w:val="bullet"/>
      <w:lvlText w:val="•"/>
      <w:lvlJc w:val="left"/>
      <w:pPr>
        <w:ind w:left="1778" w:hanging="200"/>
      </w:pPr>
      <w:rPr>
        <w:rFonts w:hint="default"/>
        <w:lang w:val="en-US" w:eastAsia="en-US" w:bidi="en-US"/>
      </w:rPr>
    </w:lvl>
    <w:lvl w:ilvl="5" w:tplc="349EE92C">
      <w:numFmt w:val="bullet"/>
      <w:lvlText w:val="•"/>
      <w:lvlJc w:val="left"/>
      <w:pPr>
        <w:ind w:left="2658" w:hanging="200"/>
      </w:pPr>
      <w:rPr>
        <w:rFonts w:hint="default"/>
        <w:lang w:val="en-US" w:eastAsia="en-US" w:bidi="en-US"/>
      </w:rPr>
    </w:lvl>
    <w:lvl w:ilvl="6" w:tplc="56767FB4">
      <w:numFmt w:val="bullet"/>
      <w:lvlText w:val=""/>
      <w:lvlJc w:val="left"/>
      <w:pPr>
        <w:ind w:left="2678" w:hanging="200"/>
      </w:pPr>
      <w:rPr>
        <w:rFonts w:ascii="Symbol" w:hAnsi="Symbol" w:hint="default"/>
        <w:color w:val="auto"/>
        <w:sz w:val="20"/>
        <w:szCs w:val="20"/>
      </w:rPr>
    </w:lvl>
    <w:lvl w:ilvl="7" w:tplc="FF24A636">
      <w:numFmt w:val="bullet"/>
      <w:lvlText w:val="•"/>
      <w:lvlJc w:val="left"/>
      <w:pPr>
        <w:ind w:left="5058" w:hanging="200"/>
      </w:pPr>
      <w:rPr>
        <w:rFonts w:hint="default"/>
        <w:lang w:val="en-US" w:eastAsia="en-US" w:bidi="en-US"/>
      </w:rPr>
    </w:lvl>
    <w:lvl w:ilvl="8" w:tplc="FF0CFDB4">
      <w:numFmt w:val="bullet"/>
      <w:lvlText w:val="•"/>
      <w:lvlJc w:val="left"/>
      <w:pPr>
        <w:ind w:left="7438" w:hanging="200"/>
      </w:pPr>
      <w:rPr>
        <w:rFonts w:hint="default"/>
        <w:lang w:val="en-US" w:eastAsia="en-US" w:bidi="en-US"/>
      </w:rPr>
    </w:lvl>
  </w:abstractNum>
  <w:abstractNum w:abstractNumId="43" w15:restartNumberingAfterBreak="0">
    <w:nsid w:val="58C71823"/>
    <w:multiLevelType w:val="multilevel"/>
    <w:tmpl w:val="5BA2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9F3603"/>
    <w:multiLevelType w:val="multilevel"/>
    <w:tmpl w:val="97BA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EA6EF3"/>
    <w:multiLevelType w:val="hybridMultilevel"/>
    <w:tmpl w:val="6322794C"/>
    <w:lvl w:ilvl="0" w:tplc="E8DCDD00">
      <w:numFmt w:val="bullet"/>
      <w:lvlText w:val="•"/>
      <w:lvlJc w:val="left"/>
      <w:pPr>
        <w:ind w:left="1080" w:hanging="360"/>
      </w:pPr>
      <w:rPr>
        <w:rFonts w:ascii="FuturaStd-BookOblique" w:eastAsia="FuturaStd-BookOblique" w:hAnsi="FuturaStd-BookOblique" w:cs="FuturaStd-BookOblique" w:hint="default"/>
        <w:i/>
        <w:w w:val="100"/>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CD06CF0"/>
    <w:multiLevelType w:val="multilevel"/>
    <w:tmpl w:val="2730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B62BD3"/>
    <w:multiLevelType w:val="multilevel"/>
    <w:tmpl w:val="4B0C9206"/>
    <w:styleLink w:val="CurrentList2"/>
    <w:lvl w:ilvl="0">
      <w:numFmt w:val="bullet"/>
      <w:lvlText w:val="•"/>
      <w:lvlJc w:val="left"/>
      <w:pPr>
        <w:ind w:left="1296" w:hanging="288"/>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5F5A58FE"/>
    <w:multiLevelType w:val="multilevel"/>
    <w:tmpl w:val="854AC718"/>
    <w:styleLink w:val="CurrentList6"/>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61873B7E"/>
    <w:multiLevelType w:val="hybridMultilevel"/>
    <w:tmpl w:val="37C266A8"/>
    <w:lvl w:ilvl="0" w:tplc="089A4DEA">
      <w:numFmt w:val="bullet"/>
      <w:lvlText w:val="•"/>
      <w:lvlJc w:val="left"/>
      <w:pPr>
        <w:ind w:left="144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5831000"/>
    <w:multiLevelType w:val="multilevel"/>
    <w:tmpl w:val="2CDC3C32"/>
    <w:styleLink w:val="CurrentList4"/>
    <w:lvl w:ilvl="0">
      <w:numFmt w:val="bullet"/>
      <w:lvlText w:val="•"/>
      <w:lvlJc w:val="left"/>
      <w:pPr>
        <w:ind w:left="1152" w:hanging="360"/>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67A61773"/>
    <w:multiLevelType w:val="hybridMultilevel"/>
    <w:tmpl w:val="978409EE"/>
    <w:lvl w:ilvl="0" w:tplc="089A4DEA">
      <w:numFmt w:val="bullet"/>
      <w:lvlText w:val="•"/>
      <w:lvlJc w:val="left"/>
      <w:pPr>
        <w:ind w:left="1079" w:hanging="360"/>
      </w:pPr>
      <w:rPr>
        <w:rFonts w:ascii="FuturaStd-BookOblique" w:eastAsia="FuturaStd-BookOblique" w:hAnsi="FuturaStd-BookOblique" w:cs="FuturaStd-BookOblique" w:hint="default"/>
        <w:i/>
        <w:color w:val="000000" w:themeColor="text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860C82"/>
    <w:multiLevelType w:val="multilevel"/>
    <w:tmpl w:val="08BC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701DC0"/>
    <w:multiLevelType w:val="multilevel"/>
    <w:tmpl w:val="0FE6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0E458C"/>
    <w:multiLevelType w:val="multilevel"/>
    <w:tmpl w:val="8E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2B1AFE"/>
    <w:multiLevelType w:val="multilevel"/>
    <w:tmpl w:val="65DC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27165C"/>
    <w:multiLevelType w:val="multilevel"/>
    <w:tmpl w:val="DE98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B85E5E"/>
    <w:multiLevelType w:val="multilevel"/>
    <w:tmpl w:val="290A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604953"/>
    <w:multiLevelType w:val="multilevel"/>
    <w:tmpl w:val="6632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941AD8"/>
    <w:multiLevelType w:val="hybridMultilevel"/>
    <w:tmpl w:val="11566678"/>
    <w:lvl w:ilvl="0" w:tplc="304054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448099">
    <w:abstractNumId w:val="11"/>
  </w:num>
  <w:num w:numId="2" w16cid:durableId="1876308458">
    <w:abstractNumId w:val="15"/>
  </w:num>
  <w:num w:numId="3" w16cid:durableId="1943806237">
    <w:abstractNumId w:val="1"/>
  </w:num>
  <w:num w:numId="4" w16cid:durableId="174616430">
    <w:abstractNumId w:val="42"/>
  </w:num>
  <w:num w:numId="5" w16cid:durableId="525557834">
    <w:abstractNumId w:val="28"/>
  </w:num>
  <w:num w:numId="6" w16cid:durableId="559093578">
    <w:abstractNumId w:val="5"/>
  </w:num>
  <w:num w:numId="7" w16cid:durableId="1875193748">
    <w:abstractNumId w:val="59"/>
  </w:num>
  <w:num w:numId="8" w16cid:durableId="871963574">
    <w:abstractNumId w:val="27"/>
  </w:num>
  <w:num w:numId="9" w16cid:durableId="592469906">
    <w:abstractNumId w:val="37"/>
  </w:num>
  <w:num w:numId="10" w16cid:durableId="823467221">
    <w:abstractNumId w:val="3"/>
  </w:num>
  <w:num w:numId="11" w16cid:durableId="811481777">
    <w:abstractNumId w:val="16"/>
  </w:num>
  <w:num w:numId="12" w16cid:durableId="1336835277">
    <w:abstractNumId w:val="4"/>
  </w:num>
  <w:num w:numId="13" w16cid:durableId="725104121">
    <w:abstractNumId w:val="14"/>
  </w:num>
  <w:num w:numId="14" w16cid:durableId="1113480588">
    <w:abstractNumId w:val="7"/>
  </w:num>
  <w:num w:numId="15" w16cid:durableId="1573739672">
    <w:abstractNumId w:val="36"/>
  </w:num>
  <w:num w:numId="16" w16cid:durableId="1522428092">
    <w:abstractNumId w:val="19"/>
  </w:num>
  <w:num w:numId="17" w16cid:durableId="110706292">
    <w:abstractNumId w:val="0"/>
  </w:num>
  <w:num w:numId="18" w16cid:durableId="1927568579">
    <w:abstractNumId w:val="52"/>
  </w:num>
  <w:num w:numId="19" w16cid:durableId="2050375089">
    <w:abstractNumId w:val="55"/>
  </w:num>
  <w:num w:numId="20" w16cid:durableId="1550267240">
    <w:abstractNumId w:val="33"/>
  </w:num>
  <w:num w:numId="21" w16cid:durableId="607351760">
    <w:abstractNumId w:val="30"/>
  </w:num>
  <w:num w:numId="22" w16cid:durableId="1060441444">
    <w:abstractNumId w:val="45"/>
  </w:num>
  <w:num w:numId="23" w16cid:durableId="363140322">
    <w:abstractNumId w:val="51"/>
  </w:num>
  <w:num w:numId="24" w16cid:durableId="101416750">
    <w:abstractNumId w:val="49"/>
  </w:num>
  <w:num w:numId="25" w16cid:durableId="400910284">
    <w:abstractNumId w:val="8"/>
  </w:num>
  <w:num w:numId="26" w16cid:durableId="1166287178">
    <w:abstractNumId w:val="2"/>
  </w:num>
  <w:num w:numId="27" w16cid:durableId="840854435">
    <w:abstractNumId w:val="38"/>
  </w:num>
  <w:num w:numId="28" w16cid:durableId="2066950094">
    <w:abstractNumId w:val="34"/>
  </w:num>
  <w:num w:numId="29" w16cid:durableId="660623214">
    <w:abstractNumId w:val="40"/>
  </w:num>
  <w:num w:numId="30" w16cid:durableId="385376388">
    <w:abstractNumId w:val="29"/>
  </w:num>
  <w:num w:numId="31" w16cid:durableId="242957119">
    <w:abstractNumId w:val="22"/>
  </w:num>
  <w:num w:numId="32" w16cid:durableId="1270040973">
    <w:abstractNumId w:val="24"/>
  </w:num>
  <w:num w:numId="33" w16cid:durableId="1608925949">
    <w:abstractNumId w:val="41"/>
  </w:num>
  <w:num w:numId="34" w16cid:durableId="490828923">
    <w:abstractNumId w:val="26"/>
  </w:num>
  <w:num w:numId="35" w16cid:durableId="841893311">
    <w:abstractNumId w:val="56"/>
  </w:num>
  <w:num w:numId="36" w16cid:durableId="341056041">
    <w:abstractNumId w:val="6"/>
  </w:num>
  <w:num w:numId="37" w16cid:durableId="57897234">
    <w:abstractNumId w:val="13"/>
  </w:num>
  <w:num w:numId="38" w16cid:durableId="1570455783">
    <w:abstractNumId w:val="18"/>
  </w:num>
  <w:num w:numId="39" w16cid:durableId="1281379761">
    <w:abstractNumId w:val="12"/>
  </w:num>
  <w:num w:numId="40" w16cid:durableId="1308169420">
    <w:abstractNumId w:val="58"/>
  </w:num>
  <w:num w:numId="41" w16cid:durableId="2033916703">
    <w:abstractNumId w:val="10"/>
  </w:num>
  <w:num w:numId="42" w16cid:durableId="338310137">
    <w:abstractNumId w:val="46"/>
  </w:num>
  <w:num w:numId="43" w16cid:durableId="1391999227">
    <w:abstractNumId w:val="39"/>
  </w:num>
  <w:num w:numId="44" w16cid:durableId="462432226">
    <w:abstractNumId w:val="44"/>
  </w:num>
  <w:num w:numId="45" w16cid:durableId="295067006">
    <w:abstractNumId w:val="17"/>
  </w:num>
  <w:num w:numId="46" w16cid:durableId="2134401463">
    <w:abstractNumId w:val="43"/>
  </w:num>
  <w:num w:numId="47" w16cid:durableId="1426532146">
    <w:abstractNumId w:val="20"/>
  </w:num>
  <w:num w:numId="48" w16cid:durableId="699161990">
    <w:abstractNumId w:val="23"/>
  </w:num>
  <w:num w:numId="49" w16cid:durableId="125658249">
    <w:abstractNumId w:val="54"/>
  </w:num>
  <w:num w:numId="50" w16cid:durableId="791023706">
    <w:abstractNumId w:val="53"/>
  </w:num>
  <w:num w:numId="51" w16cid:durableId="1317759543">
    <w:abstractNumId w:val="32"/>
  </w:num>
  <w:num w:numId="52" w16cid:durableId="940189105">
    <w:abstractNumId w:val="9"/>
  </w:num>
  <w:num w:numId="53" w16cid:durableId="610092072">
    <w:abstractNumId w:val="35"/>
  </w:num>
  <w:num w:numId="54" w16cid:durableId="968167558">
    <w:abstractNumId w:val="57"/>
  </w:num>
  <w:num w:numId="55" w16cid:durableId="2060087690">
    <w:abstractNumId w:val="31"/>
  </w:num>
  <w:num w:numId="56" w16cid:durableId="142818184">
    <w:abstractNumId w:val="47"/>
  </w:num>
  <w:num w:numId="57" w16cid:durableId="1767533598">
    <w:abstractNumId w:val="21"/>
  </w:num>
  <w:num w:numId="58" w16cid:durableId="144706962">
    <w:abstractNumId w:val="50"/>
  </w:num>
  <w:num w:numId="59" w16cid:durableId="1657102512">
    <w:abstractNumId w:val="25"/>
  </w:num>
  <w:num w:numId="60" w16cid:durableId="150170319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51"/>
    <w:rsid w:val="0000161B"/>
    <w:rsid w:val="00014185"/>
    <w:rsid w:val="000201F6"/>
    <w:rsid w:val="00030DEE"/>
    <w:rsid w:val="000356C1"/>
    <w:rsid w:val="00041041"/>
    <w:rsid w:val="000538C0"/>
    <w:rsid w:val="00074A30"/>
    <w:rsid w:val="000851A6"/>
    <w:rsid w:val="00090065"/>
    <w:rsid w:val="000B09C4"/>
    <w:rsid w:val="000C6A1C"/>
    <w:rsid w:val="000C7BA5"/>
    <w:rsid w:val="000E0DDB"/>
    <w:rsid w:val="000E2767"/>
    <w:rsid w:val="000E4B7D"/>
    <w:rsid w:val="000F3034"/>
    <w:rsid w:val="00101A87"/>
    <w:rsid w:val="00110D8F"/>
    <w:rsid w:val="00121534"/>
    <w:rsid w:val="00161479"/>
    <w:rsid w:val="001924F7"/>
    <w:rsid w:val="001B16BE"/>
    <w:rsid w:val="001B1AE6"/>
    <w:rsid w:val="001B1DD9"/>
    <w:rsid w:val="001B452B"/>
    <w:rsid w:val="001D2BE8"/>
    <w:rsid w:val="001D6D5D"/>
    <w:rsid w:val="001E1D3A"/>
    <w:rsid w:val="001E47E8"/>
    <w:rsid w:val="001E4ED2"/>
    <w:rsid w:val="001E5EFD"/>
    <w:rsid w:val="00221382"/>
    <w:rsid w:val="00223C23"/>
    <w:rsid w:val="0024649F"/>
    <w:rsid w:val="00255CCD"/>
    <w:rsid w:val="00257F70"/>
    <w:rsid w:val="00263369"/>
    <w:rsid w:val="002668A7"/>
    <w:rsid w:val="00291A80"/>
    <w:rsid w:val="002D20D8"/>
    <w:rsid w:val="002E4F99"/>
    <w:rsid w:val="002F6D85"/>
    <w:rsid w:val="002F7B2C"/>
    <w:rsid w:val="00303072"/>
    <w:rsid w:val="003158E8"/>
    <w:rsid w:val="00322495"/>
    <w:rsid w:val="00341FC8"/>
    <w:rsid w:val="00343E9B"/>
    <w:rsid w:val="00367FB2"/>
    <w:rsid w:val="0037616A"/>
    <w:rsid w:val="003C3381"/>
    <w:rsid w:val="003D5AD8"/>
    <w:rsid w:val="00437288"/>
    <w:rsid w:val="00437785"/>
    <w:rsid w:val="00451820"/>
    <w:rsid w:val="004642DE"/>
    <w:rsid w:val="004648BB"/>
    <w:rsid w:val="00466793"/>
    <w:rsid w:val="00477AD6"/>
    <w:rsid w:val="00487073"/>
    <w:rsid w:val="00492F03"/>
    <w:rsid w:val="004D113A"/>
    <w:rsid w:val="004D1E63"/>
    <w:rsid w:val="004D5327"/>
    <w:rsid w:val="004E4ADD"/>
    <w:rsid w:val="0050264A"/>
    <w:rsid w:val="00506481"/>
    <w:rsid w:val="00515A1E"/>
    <w:rsid w:val="005350BB"/>
    <w:rsid w:val="00556286"/>
    <w:rsid w:val="00562666"/>
    <w:rsid w:val="00563208"/>
    <w:rsid w:val="00564635"/>
    <w:rsid w:val="005B146D"/>
    <w:rsid w:val="005C12DD"/>
    <w:rsid w:val="005E4134"/>
    <w:rsid w:val="006104C9"/>
    <w:rsid w:val="006226A3"/>
    <w:rsid w:val="00637384"/>
    <w:rsid w:val="006559AE"/>
    <w:rsid w:val="00680BD5"/>
    <w:rsid w:val="00684613"/>
    <w:rsid w:val="006A6077"/>
    <w:rsid w:val="006A6971"/>
    <w:rsid w:val="006C4F4D"/>
    <w:rsid w:val="006C657E"/>
    <w:rsid w:val="006E234F"/>
    <w:rsid w:val="006E535B"/>
    <w:rsid w:val="006E6629"/>
    <w:rsid w:val="00716877"/>
    <w:rsid w:val="0072036C"/>
    <w:rsid w:val="00741179"/>
    <w:rsid w:val="00745AC9"/>
    <w:rsid w:val="00751DAB"/>
    <w:rsid w:val="00760AA9"/>
    <w:rsid w:val="0078542A"/>
    <w:rsid w:val="007C0DDA"/>
    <w:rsid w:val="007D50A3"/>
    <w:rsid w:val="007E624C"/>
    <w:rsid w:val="007E6C59"/>
    <w:rsid w:val="008226D7"/>
    <w:rsid w:val="008E3351"/>
    <w:rsid w:val="008F148B"/>
    <w:rsid w:val="0090350A"/>
    <w:rsid w:val="00920E5E"/>
    <w:rsid w:val="00923A67"/>
    <w:rsid w:val="00933501"/>
    <w:rsid w:val="0097047B"/>
    <w:rsid w:val="0099792E"/>
    <w:rsid w:val="009B0397"/>
    <w:rsid w:val="009D7320"/>
    <w:rsid w:val="009E30B1"/>
    <w:rsid w:val="00A02DBE"/>
    <w:rsid w:val="00A24A1D"/>
    <w:rsid w:val="00A47AA8"/>
    <w:rsid w:val="00A719C1"/>
    <w:rsid w:val="00A727FB"/>
    <w:rsid w:val="00A75142"/>
    <w:rsid w:val="00AB16EC"/>
    <w:rsid w:val="00AE02B6"/>
    <w:rsid w:val="00AE3929"/>
    <w:rsid w:val="00AE59D0"/>
    <w:rsid w:val="00AF1713"/>
    <w:rsid w:val="00AF36D2"/>
    <w:rsid w:val="00B00A09"/>
    <w:rsid w:val="00B175D8"/>
    <w:rsid w:val="00B4122B"/>
    <w:rsid w:val="00B46DE6"/>
    <w:rsid w:val="00B52D45"/>
    <w:rsid w:val="00B54417"/>
    <w:rsid w:val="00B548C4"/>
    <w:rsid w:val="00B61B4F"/>
    <w:rsid w:val="00B733E0"/>
    <w:rsid w:val="00B93CE3"/>
    <w:rsid w:val="00BA564D"/>
    <w:rsid w:val="00BB057B"/>
    <w:rsid w:val="00BB3560"/>
    <w:rsid w:val="00BD1A55"/>
    <w:rsid w:val="00BD279D"/>
    <w:rsid w:val="00BF54B0"/>
    <w:rsid w:val="00C272A7"/>
    <w:rsid w:val="00C27B77"/>
    <w:rsid w:val="00C31D66"/>
    <w:rsid w:val="00C35E10"/>
    <w:rsid w:val="00C50815"/>
    <w:rsid w:val="00C90668"/>
    <w:rsid w:val="00CB62CB"/>
    <w:rsid w:val="00CC30AE"/>
    <w:rsid w:val="00CE02FB"/>
    <w:rsid w:val="00D10353"/>
    <w:rsid w:val="00D433BF"/>
    <w:rsid w:val="00D43F3F"/>
    <w:rsid w:val="00D46437"/>
    <w:rsid w:val="00D4759E"/>
    <w:rsid w:val="00D4763C"/>
    <w:rsid w:val="00D511B4"/>
    <w:rsid w:val="00D527B3"/>
    <w:rsid w:val="00D569D7"/>
    <w:rsid w:val="00DC0E40"/>
    <w:rsid w:val="00DC1806"/>
    <w:rsid w:val="00E0517E"/>
    <w:rsid w:val="00E11493"/>
    <w:rsid w:val="00E46DD0"/>
    <w:rsid w:val="00E52CF1"/>
    <w:rsid w:val="00E8036A"/>
    <w:rsid w:val="00EA088E"/>
    <w:rsid w:val="00EC50ED"/>
    <w:rsid w:val="00EE52CB"/>
    <w:rsid w:val="00F11AC3"/>
    <w:rsid w:val="00F16951"/>
    <w:rsid w:val="00F27640"/>
    <w:rsid w:val="00F657E0"/>
    <w:rsid w:val="00F65981"/>
    <w:rsid w:val="00F71572"/>
    <w:rsid w:val="00F74F3E"/>
    <w:rsid w:val="00F77F3E"/>
    <w:rsid w:val="00FB61D1"/>
    <w:rsid w:val="00FC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04902"/>
  <w15:chartTrackingRefBased/>
  <w15:docId w15:val="{878A0B62-57FE-294F-BA92-D731255D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D0"/>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AE59D0"/>
    <w:pPr>
      <w:numPr>
        <w:numId w:val="1"/>
      </w:numPr>
      <w:spacing w:before="118"/>
      <w:outlineLvl w:val="0"/>
    </w:pPr>
    <w:rPr>
      <w:rFonts w:ascii="FuturaStd-Medium" w:eastAsia="FuturaStd-Medium" w:hAnsi="FuturaStd-Medium" w:cs="FuturaStd-Medium"/>
      <w:color w:val="4B008C"/>
      <w:sz w:val="28"/>
      <w:szCs w:val="28"/>
    </w:rPr>
  </w:style>
  <w:style w:type="paragraph" w:styleId="Heading2">
    <w:name w:val="heading 2"/>
    <w:basedOn w:val="Normal"/>
    <w:next w:val="Normal"/>
    <w:link w:val="Heading2Char"/>
    <w:uiPriority w:val="9"/>
    <w:semiHidden/>
    <w:unhideWhenUsed/>
    <w:qFormat/>
    <w:rsid w:val="00AE59D0"/>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59D0"/>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E59D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59D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59D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E59D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59D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59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9D0"/>
    <w:rPr>
      <w:rFonts w:ascii="FuturaStd-Medium" w:eastAsia="FuturaStd-Medium" w:hAnsi="FuturaStd-Medium" w:cs="FuturaStd-Medium"/>
      <w:color w:val="4B008C"/>
      <w:kern w:val="0"/>
      <w:sz w:val="28"/>
      <w:szCs w:val="28"/>
      <w14:ligatures w14:val="none"/>
    </w:rPr>
  </w:style>
  <w:style w:type="character" w:customStyle="1" w:styleId="Heading2Char">
    <w:name w:val="Heading 2 Char"/>
    <w:basedOn w:val="DefaultParagraphFont"/>
    <w:link w:val="Heading2"/>
    <w:uiPriority w:val="9"/>
    <w:semiHidden/>
    <w:rsid w:val="00AE59D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AE59D0"/>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AE59D0"/>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AE59D0"/>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AE59D0"/>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AE59D0"/>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AE59D0"/>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AE59D0"/>
    <w:rPr>
      <w:rFonts w:asciiTheme="majorHAnsi" w:eastAsiaTheme="majorEastAsia" w:hAnsiTheme="majorHAnsi" w:cstheme="majorBidi"/>
      <w:i/>
      <w:iCs/>
      <w:color w:val="272727" w:themeColor="text1" w:themeTint="D8"/>
      <w:kern w:val="0"/>
      <w:sz w:val="21"/>
      <w:szCs w:val="21"/>
      <w14:ligatures w14:val="none"/>
    </w:rPr>
  </w:style>
  <w:style w:type="numbering" w:styleId="ArticleSection">
    <w:name w:val="Outline List 3"/>
    <w:basedOn w:val="NoList"/>
    <w:uiPriority w:val="99"/>
    <w:semiHidden/>
    <w:unhideWhenUsed/>
    <w:rsid w:val="00AE59D0"/>
    <w:pPr>
      <w:numPr>
        <w:numId w:val="1"/>
      </w:numPr>
    </w:pPr>
  </w:style>
  <w:style w:type="paragraph" w:styleId="ListParagraph">
    <w:name w:val="List Paragraph"/>
    <w:basedOn w:val="Normal"/>
    <w:uiPriority w:val="1"/>
    <w:qFormat/>
    <w:rsid w:val="00AE59D0"/>
    <w:pPr>
      <w:ind w:left="720"/>
      <w:contextualSpacing/>
    </w:pPr>
  </w:style>
  <w:style w:type="paragraph" w:customStyle="1" w:styleId="IRISSectionHeading">
    <w:name w:val="IRIS Section Heading"/>
    <w:basedOn w:val="Heading1"/>
    <w:qFormat/>
    <w:rsid w:val="00AE59D0"/>
    <w:pPr>
      <w:numPr>
        <w:numId w:val="0"/>
      </w:numPr>
      <w:tabs>
        <w:tab w:val="left" w:pos="9003"/>
      </w:tabs>
      <w:spacing w:before="238" w:after="120"/>
      <w:ind w:right="460"/>
    </w:pPr>
    <w:rPr>
      <w:rFonts w:ascii="Arial" w:hAnsi="Arial" w:cs="Arial"/>
      <w:noProof/>
      <w:color w:val="7030A0"/>
    </w:rPr>
  </w:style>
  <w:style w:type="paragraph" w:customStyle="1" w:styleId="IRISBullet">
    <w:name w:val="IRIS Bullet"/>
    <w:basedOn w:val="ListParagraph"/>
    <w:qFormat/>
    <w:rsid w:val="00AE59D0"/>
    <w:pPr>
      <w:numPr>
        <w:numId w:val="2"/>
      </w:numPr>
      <w:spacing w:before="240" w:after="240"/>
    </w:pPr>
    <w:rPr>
      <w:rFonts w:ascii="Arial" w:hAnsi="Arial" w:cs="Arial"/>
      <w:color w:val="000000" w:themeColor="text1"/>
    </w:rPr>
  </w:style>
  <w:style w:type="paragraph" w:styleId="NormalWeb">
    <w:name w:val="Normal (Web)"/>
    <w:basedOn w:val="Normal"/>
    <w:uiPriority w:val="99"/>
    <w:semiHidden/>
    <w:unhideWhenUsed/>
    <w:rsid w:val="00AE59D0"/>
    <w:pPr>
      <w:spacing w:before="100" w:beforeAutospacing="1" w:after="100" w:afterAutospacing="1"/>
    </w:pPr>
  </w:style>
  <w:style w:type="character" w:customStyle="1" w:styleId="int-thought">
    <w:name w:val="int-thought"/>
    <w:basedOn w:val="DefaultParagraphFont"/>
    <w:rsid w:val="00AE59D0"/>
  </w:style>
  <w:style w:type="paragraph" w:customStyle="1" w:styleId="int-thought1">
    <w:name w:val="int-thought1"/>
    <w:basedOn w:val="Normal"/>
    <w:rsid w:val="00AE59D0"/>
    <w:pPr>
      <w:spacing w:before="100" w:beforeAutospacing="1" w:after="100" w:afterAutospacing="1"/>
    </w:pPr>
  </w:style>
  <w:style w:type="table" w:styleId="TableGrid">
    <w:name w:val="Table Grid"/>
    <w:basedOn w:val="TableNormal"/>
    <w:uiPriority w:val="39"/>
    <w:rsid w:val="00AE59D0"/>
    <w:pPr>
      <w:widowControl w:val="0"/>
      <w:autoSpaceDE w:val="0"/>
      <w:autoSpaceDN w:val="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59D0"/>
    <w:pPr>
      <w:tabs>
        <w:tab w:val="center" w:pos="4680"/>
        <w:tab w:val="right" w:pos="9360"/>
      </w:tabs>
    </w:pPr>
  </w:style>
  <w:style w:type="character" w:customStyle="1" w:styleId="HeaderChar">
    <w:name w:val="Header Char"/>
    <w:basedOn w:val="DefaultParagraphFont"/>
    <w:link w:val="Header"/>
    <w:uiPriority w:val="99"/>
    <w:rsid w:val="00AE59D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E59D0"/>
    <w:pPr>
      <w:tabs>
        <w:tab w:val="center" w:pos="4680"/>
        <w:tab w:val="right" w:pos="9360"/>
      </w:tabs>
    </w:pPr>
  </w:style>
  <w:style w:type="character" w:customStyle="1" w:styleId="FooterChar">
    <w:name w:val="Footer Char"/>
    <w:basedOn w:val="DefaultParagraphFont"/>
    <w:link w:val="Footer"/>
    <w:uiPriority w:val="99"/>
    <w:rsid w:val="00AE59D0"/>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AE59D0"/>
  </w:style>
  <w:style w:type="paragraph" w:customStyle="1" w:styleId="IRISPageHeading">
    <w:name w:val="IRIS Page Heading"/>
    <w:basedOn w:val="ListParagraph"/>
    <w:qFormat/>
    <w:rsid w:val="00AE59D0"/>
    <w:pPr>
      <w:numPr>
        <w:numId w:val="4"/>
      </w:numPr>
      <w:tabs>
        <w:tab w:val="left" w:pos="432"/>
        <w:tab w:val="left" w:pos="576"/>
        <w:tab w:val="left" w:pos="660"/>
      </w:tabs>
      <w:spacing w:before="60" w:after="60"/>
      <w:ind w:left="792" w:right="461"/>
      <w:contextualSpacing w:val="0"/>
    </w:pPr>
    <w:rPr>
      <w:rFonts w:ascii="Arial" w:hAnsi="Arial" w:cs="Arial"/>
      <w:b/>
      <w:color w:val="000000" w:themeColor="text1"/>
    </w:rPr>
  </w:style>
  <w:style w:type="paragraph" w:customStyle="1" w:styleId="IRISModuleTitle">
    <w:name w:val="IRIS Module Title"/>
    <w:basedOn w:val="Normal"/>
    <w:qFormat/>
    <w:rsid w:val="00AE59D0"/>
    <w:pPr>
      <w:ind w:right="119"/>
      <w:jc w:val="right"/>
    </w:pPr>
    <w:rPr>
      <w:rFonts w:ascii="Arial" w:hAnsi="Arial" w:cs="Arial"/>
      <w:sz w:val="36"/>
      <w:szCs w:val="36"/>
    </w:rPr>
  </w:style>
  <w:style w:type="paragraph" w:styleId="BodyText">
    <w:name w:val="Body Text"/>
    <w:basedOn w:val="Normal"/>
    <w:link w:val="BodyTextChar"/>
    <w:uiPriority w:val="1"/>
    <w:qFormat/>
    <w:rsid w:val="00AE59D0"/>
  </w:style>
  <w:style w:type="character" w:customStyle="1" w:styleId="BodyTextChar">
    <w:name w:val="Body Text Char"/>
    <w:basedOn w:val="DefaultParagraphFont"/>
    <w:link w:val="BodyText"/>
    <w:uiPriority w:val="1"/>
    <w:rsid w:val="00AE59D0"/>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E59D0"/>
    <w:rPr>
      <w:color w:val="0563C1" w:themeColor="hyperlink"/>
      <w:u w:val="single"/>
    </w:rPr>
  </w:style>
  <w:style w:type="character" w:styleId="UnresolvedMention">
    <w:name w:val="Unresolved Mention"/>
    <w:basedOn w:val="DefaultParagraphFont"/>
    <w:uiPriority w:val="99"/>
    <w:semiHidden/>
    <w:unhideWhenUsed/>
    <w:rsid w:val="00AE59D0"/>
    <w:rPr>
      <w:color w:val="605E5C"/>
      <w:shd w:val="clear" w:color="auto" w:fill="E1DFDD"/>
    </w:rPr>
  </w:style>
  <w:style w:type="character" w:styleId="Emphasis">
    <w:name w:val="Emphasis"/>
    <w:basedOn w:val="DefaultParagraphFont"/>
    <w:uiPriority w:val="20"/>
    <w:qFormat/>
    <w:rsid w:val="00AE59D0"/>
    <w:rPr>
      <w:i/>
      <w:iCs/>
    </w:rPr>
  </w:style>
  <w:style w:type="paragraph" w:customStyle="1" w:styleId="IRISBodyBullets">
    <w:name w:val="IRIS Body Bullets"/>
    <w:basedOn w:val="Normal"/>
    <w:uiPriority w:val="99"/>
    <w:rsid w:val="00AE59D0"/>
    <w:pPr>
      <w:suppressAutoHyphens/>
      <w:autoSpaceDE w:val="0"/>
      <w:autoSpaceDN w:val="0"/>
      <w:adjustRightInd w:val="0"/>
      <w:spacing w:line="280" w:lineRule="atLeast"/>
      <w:ind w:left="800" w:hanging="200"/>
      <w:textAlignment w:val="baseline"/>
    </w:pPr>
    <w:rPr>
      <w:rFonts w:ascii="FuturaStd-Book" w:eastAsiaTheme="minorHAnsi" w:hAnsi="FuturaStd-Book" w:cs="FuturaStd-Book"/>
      <w:color w:val="000000"/>
    </w:rPr>
  </w:style>
  <w:style w:type="paragraph" w:customStyle="1" w:styleId="IRISBodyIndentedBullets">
    <w:name w:val="IRIS Body Indented Bullets"/>
    <w:basedOn w:val="Normal"/>
    <w:uiPriority w:val="99"/>
    <w:rsid w:val="00AE59D0"/>
    <w:pPr>
      <w:tabs>
        <w:tab w:val="center" w:pos="1620"/>
      </w:tabs>
      <w:suppressAutoHyphens/>
      <w:autoSpaceDE w:val="0"/>
      <w:autoSpaceDN w:val="0"/>
      <w:adjustRightInd w:val="0"/>
      <w:spacing w:after="20" w:line="280" w:lineRule="atLeast"/>
      <w:ind w:left="1240" w:hanging="220"/>
      <w:textAlignment w:val="baseline"/>
    </w:pPr>
    <w:rPr>
      <w:rFonts w:ascii="FuturaStd-Book" w:eastAsiaTheme="minorHAnsi" w:hAnsi="FuturaStd-Book" w:cs="FuturaStd-Book"/>
      <w:color w:val="000000"/>
    </w:rPr>
  </w:style>
  <w:style w:type="paragraph" w:customStyle="1" w:styleId="IRISBodyIndentedBullets2">
    <w:name w:val="IRIS Body Indented Bullets 2"/>
    <w:basedOn w:val="Normal"/>
    <w:uiPriority w:val="99"/>
    <w:rsid w:val="00AE59D0"/>
    <w:pPr>
      <w:tabs>
        <w:tab w:val="center" w:pos="2140"/>
      </w:tabs>
      <w:suppressAutoHyphens/>
      <w:autoSpaceDE w:val="0"/>
      <w:autoSpaceDN w:val="0"/>
      <w:adjustRightInd w:val="0"/>
      <w:spacing w:after="20" w:line="280" w:lineRule="atLeast"/>
      <w:ind w:left="2160" w:hanging="220"/>
      <w:textAlignment w:val="baseline"/>
    </w:pPr>
    <w:rPr>
      <w:rFonts w:ascii="FuturaStd-Book" w:eastAsiaTheme="minorHAnsi" w:hAnsi="FuturaStd-Book" w:cs="FuturaStd-Book"/>
      <w:color w:val="000000"/>
    </w:rPr>
  </w:style>
  <w:style w:type="paragraph" w:styleId="CommentText">
    <w:name w:val="annotation text"/>
    <w:basedOn w:val="Normal"/>
    <w:link w:val="CommentTextChar"/>
    <w:uiPriority w:val="99"/>
    <w:semiHidden/>
    <w:unhideWhenUsed/>
    <w:rsid w:val="00AE59D0"/>
    <w:rPr>
      <w:sz w:val="20"/>
      <w:szCs w:val="20"/>
    </w:rPr>
  </w:style>
  <w:style w:type="character" w:customStyle="1" w:styleId="CommentTextChar">
    <w:name w:val="Comment Text Char"/>
    <w:basedOn w:val="DefaultParagraphFont"/>
    <w:link w:val="CommentText"/>
    <w:uiPriority w:val="99"/>
    <w:semiHidden/>
    <w:rsid w:val="00AE59D0"/>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AE59D0"/>
    <w:rPr>
      <w:b/>
      <w:bCs/>
    </w:rPr>
  </w:style>
  <w:style w:type="numbering" w:customStyle="1" w:styleId="CurrentList1">
    <w:name w:val="Current List1"/>
    <w:uiPriority w:val="99"/>
    <w:rsid w:val="00AE59D0"/>
    <w:pPr>
      <w:numPr>
        <w:numId w:val="55"/>
      </w:numPr>
    </w:pPr>
  </w:style>
  <w:style w:type="numbering" w:customStyle="1" w:styleId="CurrentList2">
    <w:name w:val="Current List2"/>
    <w:uiPriority w:val="99"/>
    <w:rsid w:val="00AE59D0"/>
    <w:pPr>
      <w:numPr>
        <w:numId w:val="56"/>
      </w:numPr>
    </w:pPr>
  </w:style>
  <w:style w:type="numbering" w:customStyle="1" w:styleId="CurrentList3">
    <w:name w:val="Current List3"/>
    <w:uiPriority w:val="99"/>
    <w:rsid w:val="00AE59D0"/>
    <w:pPr>
      <w:numPr>
        <w:numId w:val="57"/>
      </w:numPr>
    </w:pPr>
  </w:style>
  <w:style w:type="numbering" w:customStyle="1" w:styleId="CurrentList4">
    <w:name w:val="Current List4"/>
    <w:uiPriority w:val="99"/>
    <w:rsid w:val="00AE59D0"/>
    <w:pPr>
      <w:numPr>
        <w:numId w:val="58"/>
      </w:numPr>
    </w:pPr>
  </w:style>
  <w:style w:type="numbering" w:customStyle="1" w:styleId="CurrentList5">
    <w:name w:val="Current List5"/>
    <w:uiPriority w:val="99"/>
    <w:rsid w:val="00AE59D0"/>
    <w:pPr>
      <w:numPr>
        <w:numId w:val="59"/>
      </w:numPr>
    </w:pPr>
  </w:style>
  <w:style w:type="numbering" w:customStyle="1" w:styleId="CurrentList6">
    <w:name w:val="Current List6"/>
    <w:uiPriority w:val="99"/>
    <w:rsid w:val="00AE59D0"/>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74365">
      <w:bodyDiv w:val="1"/>
      <w:marLeft w:val="0"/>
      <w:marRight w:val="0"/>
      <w:marTop w:val="0"/>
      <w:marBottom w:val="0"/>
      <w:divBdr>
        <w:top w:val="none" w:sz="0" w:space="0" w:color="auto"/>
        <w:left w:val="none" w:sz="0" w:space="0" w:color="auto"/>
        <w:bottom w:val="none" w:sz="0" w:space="0" w:color="auto"/>
        <w:right w:val="none" w:sz="0" w:space="0" w:color="auto"/>
      </w:divBdr>
    </w:div>
    <w:div w:id="447819972">
      <w:bodyDiv w:val="1"/>
      <w:marLeft w:val="0"/>
      <w:marRight w:val="0"/>
      <w:marTop w:val="0"/>
      <w:marBottom w:val="0"/>
      <w:divBdr>
        <w:top w:val="none" w:sz="0" w:space="0" w:color="auto"/>
        <w:left w:val="none" w:sz="0" w:space="0" w:color="auto"/>
        <w:bottom w:val="none" w:sz="0" w:space="0" w:color="auto"/>
        <w:right w:val="none" w:sz="0" w:space="0" w:color="auto"/>
      </w:divBdr>
    </w:div>
    <w:div w:id="606159717">
      <w:bodyDiv w:val="1"/>
      <w:marLeft w:val="0"/>
      <w:marRight w:val="0"/>
      <w:marTop w:val="0"/>
      <w:marBottom w:val="0"/>
      <w:divBdr>
        <w:top w:val="none" w:sz="0" w:space="0" w:color="auto"/>
        <w:left w:val="none" w:sz="0" w:space="0" w:color="auto"/>
        <w:bottom w:val="none" w:sz="0" w:space="0" w:color="auto"/>
        <w:right w:val="none" w:sz="0" w:space="0" w:color="auto"/>
      </w:divBdr>
    </w:div>
    <w:div w:id="14056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anm/Library/Group%20Containers/UBF8T346G9.Office/User%20Content.localized/Templates.localized/AT_Outline_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AT_Outline_NS.dotx</Template>
  <TotalTime>54</TotalTime>
  <Pages>7</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Nicholas M</dc:creator>
  <cp:keywords/>
  <dc:description/>
  <cp:lastModifiedBy>Shea, Nicholas M</cp:lastModifiedBy>
  <cp:revision>34</cp:revision>
  <dcterms:created xsi:type="dcterms:W3CDTF">2024-02-26T21:18:00Z</dcterms:created>
  <dcterms:modified xsi:type="dcterms:W3CDTF">2024-12-11T18:00:00Z</dcterms:modified>
</cp:coreProperties>
</file>